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8" w:rsidRDefault="00886C98" w:rsidP="00886C98">
      <w:pPr>
        <w:spacing w:line="360" w:lineRule="auto"/>
        <w:jc w:val="center"/>
        <w:rPr>
          <w:rFonts w:ascii="Arial Unicode MS" w:eastAsia="Arial Unicode MS" w:hAnsi="Arial Unicode MS" w:cs="Arial Unicode MS"/>
          <w:b/>
          <w:color w:val="000000"/>
          <w:sz w:val="24"/>
          <w:szCs w:val="24"/>
        </w:rPr>
      </w:pPr>
      <w:r>
        <w:rPr>
          <w:rFonts w:ascii="Arial" w:eastAsia="Arial Unicode MS" w:hAnsi="Arial" w:cs="Arial"/>
          <w:noProof/>
          <w:sz w:val="32"/>
          <w:szCs w:val="32"/>
          <w:lang w:val="en-ZA" w:eastAsia="en-ZA"/>
        </w:rPr>
        <w:drawing>
          <wp:inline distT="0" distB="0" distL="0" distR="0" wp14:anchorId="60FB39A5" wp14:editId="20DF4E07">
            <wp:extent cx="1640378" cy="1488394"/>
            <wp:effectExtent l="0" t="0" r="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339" cy="1492895"/>
                    </a:xfrm>
                    <a:prstGeom prst="rect">
                      <a:avLst/>
                    </a:prstGeom>
                    <a:noFill/>
                    <a:ln>
                      <a:noFill/>
                    </a:ln>
                  </pic:spPr>
                </pic:pic>
              </a:graphicData>
            </a:graphic>
          </wp:inline>
        </w:drawing>
      </w:r>
    </w:p>
    <w:p w:rsidR="008D02B9" w:rsidRPr="00E710DF" w:rsidRDefault="008D02B9" w:rsidP="00886C98">
      <w:pPr>
        <w:spacing w:line="240" w:lineRule="auto"/>
        <w:jc w:val="both"/>
        <w:rPr>
          <w:rFonts w:ascii="Arial Unicode MS" w:eastAsia="Arial Unicode MS" w:hAnsi="Arial Unicode MS" w:cs="Arial Unicode MS"/>
          <w:b/>
          <w:color w:val="000000"/>
          <w:sz w:val="24"/>
          <w:szCs w:val="24"/>
        </w:rPr>
      </w:pPr>
      <w:r w:rsidRPr="00E710DF">
        <w:rPr>
          <w:rFonts w:ascii="Arial Unicode MS" w:eastAsia="Arial Unicode MS" w:hAnsi="Arial Unicode MS" w:cs="Arial Unicode MS"/>
          <w:b/>
          <w:color w:val="000000"/>
          <w:sz w:val="24"/>
          <w:szCs w:val="24"/>
        </w:rPr>
        <w:t>KEYNOTE ADDRESS BY HIS WORSHIP CLLR MUESEE KAZAPUA, MAYOR OF THE CITY OF WINDHOEK, AT THE OCCASION OF THE 10</w:t>
      </w:r>
      <w:r w:rsidRPr="00E710DF">
        <w:rPr>
          <w:rFonts w:ascii="Arial Unicode MS" w:eastAsia="Arial Unicode MS" w:hAnsi="Arial Unicode MS" w:cs="Arial Unicode MS"/>
          <w:b/>
          <w:color w:val="000000"/>
          <w:sz w:val="24"/>
          <w:szCs w:val="24"/>
          <w:vertAlign w:val="superscript"/>
        </w:rPr>
        <w:t>TH</w:t>
      </w:r>
      <w:r w:rsidRPr="00E710DF">
        <w:rPr>
          <w:rFonts w:ascii="Arial Unicode MS" w:eastAsia="Arial Unicode MS" w:hAnsi="Arial Unicode MS" w:cs="Arial Unicode MS"/>
          <w:b/>
          <w:color w:val="000000"/>
          <w:sz w:val="24"/>
          <w:szCs w:val="24"/>
        </w:rPr>
        <w:t xml:space="preserve"> NATIONAL YOUTH DAY AND WEEK</w:t>
      </w:r>
    </w:p>
    <w:p w:rsidR="008D02B9" w:rsidRPr="00E710DF" w:rsidRDefault="008D02B9" w:rsidP="00886C98">
      <w:pPr>
        <w:autoSpaceDE w:val="0"/>
        <w:autoSpaceDN w:val="0"/>
        <w:adjustRightInd w:val="0"/>
        <w:spacing w:after="0" w:line="240" w:lineRule="auto"/>
        <w:jc w:val="center"/>
        <w:rPr>
          <w:rFonts w:ascii="Arial Unicode MS" w:eastAsia="Arial Unicode MS" w:hAnsi="Arial Unicode MS" w:cs="Arial Unicode MS"/>
          <w:b/>
          <w:color w:val="000000"/>
          <w:sz w:val="24"/>
          <w:szCs w:val="24"/>
        </w:rPr>
      </w:pPr>
      <w:r w:rsidRPr="00E710DF">
        <w:rPr>
          <w:rFonts w:ascii="Arial Unicode MS" w:eastAsia="Arial Unicode MS" w:hAnsi="Arial Unicode MS" w:cs="Arial Unicode MS"/>
          <w:b/>
          <w:color w:val="000000"/>
          <w:sz w:val="24"/>
          <w:szCs w:val="24"/>
        </w:rPr>
        <w:t>DATE:</w:t>
      </w:r>
      <w:r w:rsidRPr="00E710DF">
        <w:rPr>
          <w:rFonts w:ascii="Arial Unicode MS" w:eastAsia="Arial Unicode MS" w:hAnsi="Arial Unicode MS" w:cs="Arial Unicode MS"/>
          <w:b/>
          <w:color w:val="000000"/>
          <w:sz w:val="24"/>
          <w:szCs w:val="24"/>
        </w:rPr>
        <w:tab/>
        <w:t>27 APRIL 2017</w:t>
      </w:r>
    </w:p>
    <w:p w:rsidR="008D02B9" w:rsidRPr="00E710DF" w:rsidRDefault="008D02B9" w:rsidP="00886C98">
      <w:pPr>
        <w:autoSpaceDE w:val="0"/>
        <w:autoSpaceDN w:val="0"/>
        <w:adjustRightInd w:val="0"/>
        <w:spacing w:after="0" w:line="240" w:lineRule="auto"/>
        <w:jc w:val="center"/>
        <w:rPr>
          <w:rFonts w:ascii="Arial Unicode MS" w:eastAsia="Arial Unicode MS" w:hAnsi="Arial Unicode MS" w:cs="Arial Unicode MS"/>
          <w:b/>
          <w:color w:val="000000"/>
          <w:sz w:val="24"/>
          <w:szCs w:val="24"/>
        </w:rPr>
      </w:pPr>
    </w:p>
    <w:p w:rsidR="008D02B9" w:rsidRPr="00E710DF" w:rsidRDefault="008D02B9" w:rsidP="00886C98">
      <w:pPr>
        <w:autoSpaceDE w:val="0"/>
        <w:autoSpaceDN w:val="0"/>
        <w:adjustRightInd w:val="0"/>
        <w:spacing w:after="0" w:line="240" w:lineRule="auto"/>
        <w:jc w:val="center"/>
        <w:rPr>
          <w:rFonts w:ascii="Arial Unicode MS" w:eastAsia="Arial Unicode MS" w:hAnsi="Arial Unicode MS" w:cs="Arial Unicode MS"/>
          <w:b/>
          <w:color w:val="000000"/>
          <w:sz w:val="24"/>
          <w:szCs w:val="24"/>
        </w:rPr>
      </w:pPr>
      <w:r w:rsidRPr="00E710DF">
        <w:rPr>
          <w:rFonts w:ascii="Arial Unicode MS" w:eastAsia="Arial Unicode MS" w:hAnsi="Arial Unicode MS" w:cs="Arial Unicode MS"/>
          <w:b/>
          <w:color w:val="000000"/>
          <w:sz w:val="24"/>
          <w:szCs w:val="24"/>
        </w:rPr>
        <w:t>TIME:</w:t>
      </w:r>
      <w:r w:rsidRPr="00E710DF">
        <w:rPr>
          <w:rFonts w:ascii="Arial Unicode MS" w:eastAsia="Arial Unicode MS" w:hAnsi="Arial Unicode MS" w:cs="Arial Unicode MS"/>
          <w:b/>
          <w:color w:val="000000"/>
          <w:sz w:val="24"/>
          <w:szCs w:val="24"/>
        </w:rPr>
        <w:tab/>
        <w:t>10H00</w:t>
      </w:r>
    </w:p>
    <w:p w:rsidR="008D02B9" w:rsidRPr="00E710DF" w:rsidRDefault="008D02B9" w:rsidP="00886C98">
      <w:pPr>
        <w:autoSpaceDE w:val="0"/>
        <w:autoSpaceDN w:val="0"/>
        <w:adjustRightInd w:val="0"/>
        <w:spacing w:after="0" w:line="240" w:lineRule="auto"/>
        <w:jc w:val="center"/>
        <w:rPr>
          <w:rFonts w:ascii="Arial Unicode MS" w:eastAsia="Arial Unicode MS" w:hAnsi="Arial Unicode MS" w:cs="Arial Unicode MS"/>
          <w:b/>
          <w:color w:val="000000"/>
          <w:sz w:val="24"/>
          <w:szCs w:val="24"/>
        </w:rPr>
      </w:pPr>
    </w:p>
    <w:p w:rsidR="008D02B9" w:rsidRPr="00E710DF" w:rsidRDefault="008D02B9" w:rsidP="00886C98">
      <w:pPr>
        <w:pBdr>
          <w:bottom w:val="single" w:sz="12" w:space="1" w:color="auto"/>
        </w:pBdr>
        <w:autoSpaceDE w:val="0"/>
        <w:autoSpaceDN w:val="0"/>
        <w:adjustRightInd w:val="0"/>
        <w:spacing w:after="0" w:line="240" w:lineRule="auto"/>
        <w:jc w:val="center"/>
        <w:rPr>
          <w:rFonts w:ascii="Arial Unicode MS" w:eastAsia="Arial Unicode MS" w:hAnsi="Arial Unicode MS" w:cs="Arial Unicode MS"/>
          <w:b/>
          <w:color w:val="000000"/>
          <w:sz w:val="24"/>
          <w:szCs w:val="24"/>
        </w:rPr>
      </w:pPr>
      <w:r w:rsidRPr="00E710DF">
        <w:rPr>
          <w:rFonts w:ascii="Arial Unicode MS" w:eastAsia="Arial Unicode MS" w:hAnsi="Arial Unicode MS" w:cs="Arial Unicode MS"/>
          <w:b/>
          <w:color w:val="000000"/>
          <w:sz w:val="24"/>
          <w:szCs w:val="24"/>
        </w:rPr>
        <w:t>VENUE:</w:t>
      </w:r>
      <w:r w:rsidRPr="00E710DF">
        <w:rPr>
          <w:rFonts w:ascii="Arial Unicode MS" w:eastAsia="Arial Unicode MS" w:hAnsi="Arial Unicode MS" w:cs="Arial Unicode MS"/>
          <w:b/>
          <w:color w:val="000000"/>
          <w:sz w:val="24"/>
          <w:szCs w:val="24"/>
        </w:rPr>
        <w:tab/>
        <w:t>UN PLAZA, WINDHOEK</w:t>
      </w:r>
    </w:p>
    <w:p w:rsidR="006C52EB" w:rsidRPr="00E710DF" w:rsidRDefault="00B94044" w:rsidP="008D02B9">
      <w:pPr>
        <w:spacing w:after="0" w:line="240" w:lineRule="auto"/>
        <w:divId w:val="1728341055"/>
        <w:rPr>
          <w:rFonts w:ascii="Arial Unicode MS" w:eastAsia="Arial Unicode MS" w:hAnsi="Arial Unicode MS" w:cs="Arial Unicode MS"/>
          <w:color w:val="000000"/>
          <w:sz w:val="24"/>
          <w:szCs w:val="24"/>
        </w:rPr>
      </w:pPr>
      <w:r w:rsidRPr="00E710DF">
        <w:rPr>
          <w:rFonts w:ascii="Arial Unicode MS" w:eastAsia="Arial Unicode MS" w:hAnsi="Arial Unicode MS" w:cs="Arial Unicode MS"/>
          <w:color w:val="343434"/>
          <w:sz w:val="24"/>
          <w:szCs w:val="24"/>
        </w:rPr>
        <w:br/>
      </w:r>
      <w:r w:rsidR="006C52EB" w:rsidRPr="00E710DF">
        <w:rPr>
          <w:rStyle w:val="s12"/>
          <w:rFonts w:ascii="Arial Unicode MS" w:eastAsia="Arial Unicode MS" w:hAnsi="Arial Unicode MS" w:cs="Arial Unicode MS"/>
          <w:b/>
          <w:bCs/>
          <w:color w:val="000000"/>
          <w:sz w:val="24"/>
          <w:szCs w:val="24"/>
        </w:rPr>
        <w:t xml:space="preserve">Director of the Programme, </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Honourable</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Laura McLeod-Katjirua, Governor of Khomas Region;</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Regional and Local Authorities’ Councillors present here today;</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Mr.</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Mandela Kapere, Executive Chairperson of the National Youth Council of Namibia;</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Board Members of the National Youth Council of Namibia;</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Mrs. Calista</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Schwartz-Gowases,</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Director of the National Youth Council of Namibian</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Youth representatives from Botswana, Bulgaria, Hungary, Kenya and South Africa</w:t>
      </w:r>
      <w:r w:rsidRPr="00E710DF">
        <w:rPr>
          <w:rStyle w:val="apple-converted-space"/>
          <w:rFonts w:ascii="Arial Unicode MS" w:eastAsia="Arial Unicode MS" w:hAnsi="Arial Unicode MS" w:cs="Arial Unicode MS"/>
          <w:b/>
          <w:bCs/>
          <w:color w:val="000000"/>
        </w:rPr>
        <w:t> </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Development partners present here today</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The Namibian Youth and youth</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organisations</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present here today,</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Distinguished Guests,</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Members of the Media,</w:t>
      </w:r>
    </w:p>
    <w:p w:rsidR="006C52EB" w:rsidRPr="00E710DF" w:rsidRDefault="006C52EB">
      <w:pPr>
        <w:pStyle w:val="s13"/>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Ladies and Gentlemen</w:t>
      </w:r>
    </w:p>
    <w:p w:rsidR="006C52EB" w:rsidRPr="00E710DF" w:rsidRDefault="006C52EB">
      <w:pPr>
        <w:pStyle w:val="s14"/>
        <w:spacing w:before="0" w:beforeAutospacing="0" w:after="0" w:afterAutospacing="0"/>
        <w:jc w:val="both"/>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F6636E" w:rsidRPr="00E710DF" w:rsidRDefault="002F3B76" w:rsidP="00F6636E">
      <w:pPr>
        <w:pStyle w:val="NormalWeb"/>
        <w:spacing w:before="0" w:beforeAutospacing="0" w:after="150" w:afterAutospacing="0"/>
        <w:jc w:val="both"/>
        <w:divId w:val="873352074"/>
        <w:rPr>
          <w:rFonts w:ascii="Arial Unicode MS" w:eastAsia="Arial Unicode MS" w:hAnsi="Arial Unicode MS" w:cs="Arial Unicode MS"/>
          <w:color w:val="000000" w:themeColor="text1"/>
        </w:rPr>
      </w:pPr>
      <w:r w:rsidRPr="00E710DF">
        <w:rPr>
          <w:rStyle w:val="s15"/>
          <w:rFonts w:ascii="Arial Unicode MS" w:eastAsia="Arial Unicode MS" w:hAnsi="Arial Unicode MS" w:cs="Arial Unicode MS"/>
          <w:color w:val="000000" w:themeColor="text1"/>
        </w:rPr>
        <w:t>I</w:t>
      </w:r>
      <w:r w:rsidR="00E11469" w:rsidRPr="00E710DF">
        <w:rPr>
          <w:rFonts w:ascii="Arial Unicode MS" w:eastAsia="Arial Unicode MS" w:hAnsi="Arial Unicode MS" w:cs="Arial Unicode MS"/>
          <w:color w:val="000000" w:themeColor="text1"/>
        </w:rPr>
        <w:t xml:space="preserve"> am delighted to be </w:t>
      </w:r>
      <w:r w:rsidR="00F6636E" w:rsidRPr="00E710DF">
        <w:rPr>
          <w:rFonts w:ascii="Arial Unicode MS" w:eastAsia="Arial Unicode MS" w:hAnsi="Arial Unicode MS" w:cs="Arial Unicode MS"/>
          <w:color w:val="000000" w:themeColor="text1"/>
        </w:rPr>
        <w:t xml:space="preserve">here today </w:t>
      </w:r>
      <w:r w:rsidR="00230F6A">
        <w:rPr>
          <w:rFonts w:ascii="Arial Unicode MS" w:eastAsia="Arial Unicode MS" w:hAnsi="Arial Unicode MS" w:cs="Arial Unicode MS"/>
          <w:color w:val="000000" w:themeColor="text1"/>
        </w:rPr>
        <w:t>as we</w:t>
      </w:r>
      <w:r w:rsidR="00F6636E" w:rsidRPr="00E710DF">
        <w:rPr>
          <w:rFonts w:ascii="Arial Unicode MS" w:eastAsia="Arial Unicode MS" w:hAnsi="Arial Unicode MS" w:cs="Arial Unicode MS"/>
          <w:color w:val="000000" w:themeColor="text1"/>
        </w:rPr>
        <w:t xml:space="preserve"> </w:t>
      </w:r>
      <w:r w:rsidRPr="00E710DF">
        <w:rPr>
          <w:rFonts w:ascii="Arial Unicode MS" w:eastAsia="Arial Unicode MS" w:hAnsi="Arial Unicode MS" w:cs="Arial Unicode MS"/>
          <w:color w:val="000000" w:themeColor="text1"/>
        </w:rPr>
        <w:t xml:space="preserve">commemorate the </w:t>
      </w:r>
      <w:r w:rsidR="005F4795" w:rsidRPr="00E710DF">
        <w:rPr>
          <w:rFonts w:ascii="Arial Unicode MS" w:eastAsia="Arial Unicode MS" w:hAnsi="Arial Unicode MS" w:cs="Arial Unicode MS"/>
          <w:color w:val="000000" w:themeColor="text1"/>
        </w:rPr>
        <w:t xml:space="preserve">2017 Annual Youth Day and Week. </w:t>
      </w:r>
      <w:r w:rsidR="00F6636E" w:rsidRPr="00E710DF">
        <w:rPr>
          <w:rFonts w:ascii="Arial Unicode MS" w:eastAsia="Arial Unicode MS" w:hAnsi="Arial Unicode MS" w:cs="Arial Unicode MS"/>
          <w:color w:val="000000" w:themeColor="text1"/>
        </w:rPr>
        <w:t>Today is an opportunity to celebrate together the enthusiasm, the creativity and the energy of youth.</w:t>
      </w:r>
    </w:p>
    <w:p w:rsidR="00F6636E" w:rsidRPr="00E710DF" w:rsidRDefault="00F6636E" w:rsidP="00F6636E">
      <w:pPr>
        <w:pStyle w:val="NormalWeb"/>
        <w:spacing w:before="0" w:beforeAutospacing="0" w:after="150" w:afterAutospacing="0"/>
        <w:jc w:val="both"/>
        <w:divId w:val="873352074"/>
        <w:rPr>
          <w:rFonts w:ascii="Arial Unicode MS" w:eastAsia="Arial Unicode MS" w:hAnsi="Arial Unicode MS" w:cs="Arial Unicode MS"/>
          <w:color w:val="000000" w:themeColor="text1"/>
          <w:shd w:val="clear" w:color="auto" w:fill="FFFFFF"/>
        </w:rPr>
      </w:pPr>
      <w:r w:rsidRPr="00E710DF">
        <w:rPr>
          <w:rFonts w:ascii="Arial Unicode MS" w:eastAsia="Arial Unicode MS" w:hAnsi="Arial Unicode MS" w:cs="Arial Unicode MS"/>
          <w:color w:val="000000" w:themeColor="text1"/>
        </w:rPr>
        <w:t xml:space="preserve">On the onset, </w:t>
      </w:r>
      <w:r w:rsidRPr="00E710DF">
        <w:rPr>
          <w:rFonts w:ascii="Arial Unicode MS" w:eastAsia="Arial Unicode MS" w:hAnsi="Arial Unicode MS" w:cs="Arial Unicode MS"/>
          <w:b/>
          <w:color w:val="000000" w:themeColor="text1"/>
        </w:rPr>
        <w:t xml:space="preserve">Program Director, </w:t>
      </w:r>
      <w:r w:rsidRPr="00E710DF">
        <w:rPr>
          <w:rFonts w:ascii="Arial Unicode MS" w:eastAsia="Arial Unicode MS" w:hAnsi="Arial Unicode MS" w:cs="Arial Unicode MS"/>
          <w:color w:val="000000" w:themeColor="text1"/>
        </w:rPr>
        <w:t>I am inclined to mention that y</w:t>
      </w:r>
      <w:r w:rsidR="00E11469" w:rsidRPr="00E710DF">
        <w:rPr>
          <w:rFonts w:ascii="Arial Unicode MS" w:eastAsia="Arial Unicode MS" w:hAnsi="Arial Unicode MS" w:cs="Arial Unicode MS"/>
          <w:color w:val="000000" w:themeColor="text1"/>
        </w:rPr>
        <w:t xml:space="preserve">oung people are an untapped reservoir of talent </w:t>
      </w:r>
      <w:r w:rsidRPr="00E710DF">
        <w:rPr>
          <w:rFonts w:ascii="Arial Unicode MS" w:eastAsia="Arial Unicode MS" w:hAnsi="Arial Unicode MS" w:cs="Arial Unicode MS"/>
          <w:color w:val="000000" w:themeColor="text1"/>
        </w:rPr>
        <w:t xml:space="preserve">who should be given an opportunity </w:t>
      </w:r>
      <w:r w:rsidR="00E11469" w:rsidRPr="00E710DF">
        <w:rPr>
          <w:rFonts w:ascii="Arial Unicode MS" w:eastAsia="Arial Unicode MS" w:hAnsi="Arial Unicode MS" w:cs="Arial Unicode MS"/>
          <w:color w:val="000000" w:themeColor="text1"/>
        </w:rPr>
        <w:t>to express their opinions and unlock their potential</w:t>
      </w:r>
      <w:r w:rsidRPr="00E710DF">
        <w:rPr>
          <w:rFonts w:ascii="Arial Unicode MS" w:eastAsia="Arial Unicode MS" w:hAnsi="Arial Unicode MS" w:cs="Arial Unicode MS"/>
          <w:color w:val="000000" w:themeColor="text1"/>
        </w:rPr>
        <w:t>s</w:t>
      </w:r>
      <w:r w:rsidR="00E11469" w:rsidRPr="00E710DF">
        <w:rPr>
          <w:rFonts w:ascii="Arial Unicode MS" w:eastAsia="Arial Unicode MS" w:hAnsi="Arial Unicode MS" w:cs="Arial Unicode MS"/>
          <w:color w:val="000000" w:themeColor="text1"/>
        </w:rPr>
        <w:t>.</w:t>
      </w:r>
      <w:r w:rsidR="008128E9" w:rsidRPr="00E710DF">
        <w:rPr>
          <w:rFonts w:ascii="Arial Unicode MS" w:eastAsia="Arial Unicode MS" w:hAnsi="Arial Unicode MS" w:cs="Arial Unicode MS"/>
          <w:color w:val="000000" w:themeColor="text1"/>
        </w:rPr>
        <w:t xml:space="preserve"> Similarly, </w:t>
      </w:r>
      <w:r w:rsidRPr="00E710DF">
        <w:rPr>
          <w:rFonts w:ascii="Arial Unicode MS" w:eastAsia="Arial Unicode MS" w:hAnsi="Arial Unicode MS" w:cs="Arial Unicode MS"/>
          <w:color w:val="000000" w:themeColor="text1"/>
        </w:rPr>
        <w:t>young</w:t>
      </w:r>
      <w:r w:rsidR="008128E9" w:rsidRPr="00E710DF">
        <w:rPr>
          <w:rFonts w:ascii="Arial Unicode MS" w:eastAsia="Arial Unicode MS" w:hAnsi="Arial Unicode MS" w:cs="Arial Unicode MS"/>
          <w:color w:val="000000" w:themeColor="text1"/>
          <w:shd w:val="clear" w:color="auto" w:fill="FFFFFF"/>
        </w:rPr>
        <w:t xml:space="preserve"> are not only the leaders of tomorrow, but also the partners of today. They are social actors of change and progress. They are a crucial seg</w:t>
      </w:r>
      <w:r w:rsidRPr="00E710DF">
        <w:rPr>
          <w:rFonts w:ascii="Arial Unicode MS" w:eastAsia="Arial Unicode MS" w:hAnsi="Arial Unicode MS" w:cs="Arial Unicode MS"/>
          <w:color w:val="000000" w:themeColor="text1"/>
          <w:shd w:val="clear" w:color="auto" w:fill="FFFFFF"/>
        </w:rPr>
        <w:t>ment of a nation’s development and their</w:t>
      </w:r>
      <w:r w:rsidR="008128E9" w:rsidRPr="00E710DF">
        <w:rPr>
          <w:rFonts w:ascii="Arial Unicode MS" w:eastAsia="Arial Unicode MS" w:hAnsi="Arial Unicode MS" w:cs="Arial Unicode MS"/>
          <w:color w:val="000000" w:themeColor="text1"/>
          <w:shd w:val="clear" w:color="auto" w:fill="FFFFFF"/>
        </w:rPr>
        <w:t xml:space="preserve"> contribution, therefore, is highly needed.</w:t>
      </w:r>
    </w:p>
    <w:p w:rsidR="00B563C2" w:rsidRPr="00E710DF" w:rsidRDefault="00B563C2" w:rsidP="00F6636E">
      <w:pPr>
        <w:jc w:val="both"/>
        <w:divId w:val="22754389"/>
        <w:rPr>
          <w:rFonts w:ascii="Arial Unicode MS" w:eastAsia="Arial Unicode MS" w:hAnsi="Arial Unicode MS" w:cs="Arial Unicode MS"/>
          <w:color w:val="000000" w:themeColor="text1"/>
          <w:sz w:val="24"/>
          <w:szCs w:val="24"/>
          <w:shd w:val="clear" w:color="auto" w:fill="FFFFFF"/>
        </w:rPr>
      </w:pPr>
      <w:r w:rsidRPr="00E710DF">
        <w:rPr>
          <w:rFonts w:ascii="Arial Unicode MS" w:eastAsia="Arial Unicode MS" w:hAnsi="Arial Unicode MS" w:cs="Arial Unicode MS"/>
          <w:color w:val="000000" w:themeColor="text1"/>
          <w:sz w:val="24"/>
          <w:szCs w:val="24"/>
          <w:shd w:val="clear" w:color="auto" w:fill="FFFFFF"/>
        </w:rPr>
        <w:t xml:space="preserve">It is for this reason that the Government of the Republic of Namibia adopted laws and established institutions that are mandated to deal with issues of youth development, empowerment and absorption into the mainstream of socio-economic development. </w:t>
      </w:r>
    </w:p>
    <w:p w:rsidR="00166E75" w:rsidRPr="00E710DF" w:rsidRDefault="00166E75" w:rsidP="00166E75">
      <w:pPr>
        <w:spacing w:after="0"/>
        <w:jc w:val="both"/>
        <w:divId w:val="22754389"/>
        <w:rPr>
          <w:rFonts w:ascii="Arial Unicode MS" w:eastAsia="Arial Unicode MS" w:hAnsi="Arial Unicode MS" w:cs="Arial Unicode MS"/>
          <w:sz w:val="24"/>
          <w:szCs w:val="24"/>
        </w:rPr>
      </w:pPr>
      <w:r w:rsidRPr="00E710DF">
        <w:rPr>
          <w:rFonts w:ascii="Arial Unicode MS" w:eastAsia="Arial Unicode MS" w:hAnsi="Arial Unicode MS" w:cs="Arial Unicode MS"/>
          <w:sz w:val="24"/>
          <w:szCs w:val="24"/>
        </w:rPr>
        <w:t>The National Youth Day and Week in Namibia are provided for by section 43 of the National Youth Council Act, Act No. 03 of 2009, with a purpose of recognising efforts of the Namibian youth, in enhancing our society; and to promote ways to engage young people in becoming more actively involved in making positive contributions to our communities.</w:t>
      </w:r>
    </w:p>
    <w:p w:rsidR="00166E75" w:rsidRPr="00E710DF" w:rsidRDefault="00166E75" w:rsidP="00F6636E">
      <w:pPr>
        <w:jc w:val="both"/>
        <w:divId w:val="22754389"/>
        <w:rPr>
          <w:rStyle w:val="s15"/>
          <w:rFonts w:ascii="Arial Unicode MS" w:eastAsia="Arial Unicode MS" w:hAnsi="Arial Unicode MS" w:cs="Arial Unicode MS"/>
          <w:color w:val="000000"/>
          <w:sz w:val="24"/>
          <w:szCs w:val="24"/>
        </w:rPr>
      </w:pPr>
    </w:p>
    <w:p w:rsidR="00166E75" w:rsidRPr="00E710DF" w:rsidRDefault="00B563C2" w:rsidP="00F6636E">
      <w:pPr>
        <w:jc w:val="both"/>
        <w:divId w:val="22754389"/>
        <w:rPr>
          <w:rStyle w:val="s15"/>
          <w:rFonts w:ascii="Arial Unicode MS" w:eastAsia="Arial Unicode MS" w:hAnsi="Arial Unicode MS" w:cs="Arial Unicode MS"/>
          <w:color w:val="000000"/>
          <w:sz w:val="24"/>
          <w:szCs w:val="24"/>
        </w:rPr>
      </w:pPr>
      <w:r w:rsidRPr="00E710DF">
        <w:rPr>
          <w:rStyle w:val="s15"/>
          <w:rFonts w:ascii="Arial Unicode MS" w:eastAsia="Arial Unicode MS" w:hAnsi="Arial Unicode MS" w:cs="Arial Unicode MS"/>
          <w:color w:val="000000"/>
          <w:sz w:val="24"/>
          <w:szCs w:val="24"/>
        </w:rPr>
        <w:t>The institution</w:t>
      </w:r>
      <w:r w:rsidR="00166E75" w:rsidRPr="00E710DF">
        <w:rPr>
          <w:rStyle w:val="s15"/>
          <w:rFonts w:ascii="Arial Unicode MS" w:eastAsia="Arial Unicode MS" w:hAnsi="Arial Unicode MS" w:cs="Arial Unicode MS"/>
          <w:color w:val="000000"/>
          <w:sz w:val="24"/>
          <w:szCs w:val="24"/>
        </w:rPr>
        <w:t>al framework set in place include</w:t>
      </w:r>
      <w:r w:rsidRPr="00E710DF">
        <w:rPr>
          <w:rStyle w:val="s15"/>
          <w:rFonts w:ascii="Arial Unicode MS" w:eastAsia="Arial Unicode MS" w:hAnsi="Arial Unicode MS" w:cs="Arial Unicode MS"/>
          <w:color w:val="000000"/>
          <w:sz w:val="24"/>
          <w:szCs w:val="24"/>
        </w:rPr>
        <w:t xml:space="preserve"> the National Youth Council of Namibia and the Ministry responsible for youth affairs,</w:t>
      </w:r>
      <w:r w:rsidR="00166E75" w:rsidRPr="00E710DF">
        <w:rPr>
          <w:rStyle w:val="s15"/>
          <w:rFonts w:ascii="Arial Unicode MS" w:eastAsia="Arial Unicode MS" w:hAnsi="Arial Unicode MS" w:cs="Arial Unicode MS"/>
          <w:color w:val="000000"/>
          <w:sz w:val="24"/>
          <w:szCs w:val="24"/>
        </w:rPr>
        <w:t xml:space="preserve"> who</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together with</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other equally important</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stakeholders,</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have been coordinating these two important occasions since 2007, which events</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mark</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their</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10</w:t>
      </w:r>
      <w:r w:rsidRPr="00E710DF">
        <w:rPr>
          <w:rStyle w:val="s18"/>
          <w:rFonts w:ascii="Arial Unicode MS" w:eastAsia="Arial Unicode MS" w:hAnsi="Arial Unicode MS" w:cs="Arial Unicode MS"/>
          <w:color w:val="000000"/>
          <w:sz w:val="24"/>
          <w:szCs w:val="24"/>
          <w:vertAlign w:val="superscript"/>
        </w:rPr>
        <w:t>th</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Anniversary</w:t>
      </w:r>
      <w:r w:rsidRPr="00E710DF">
        <w:rPr>
          <w:rStyle w:val="apple-converted-space"/>
          <w:rFonts w:ascii="Arial Unicode MS" w:eastAsia="Arial Unicode MS" w:hAnsi="Arial Unicode MS" w:cs="Arial Unicode MS"/>
          <w:color w:val="000000"/>
          <w:sz w:val="24"/>
          <w:szCs w:val="24"/>
        </w:rPr>
        <w:t> </w:t>
      </w:r>
      <w:r w:rsidRPr="00E710DF">
        <w:rPr>
          <w:rStyle w:val="s15"/>
          <w:rFonts w:ascii="Arial Unicode MS" w:eastAsia="Arial Unicode MS" w:hAnsi="Arial Unicode MS" w:cs="Arial Unicode MS"/>
          <w:color w:val="000000"/>
          <w:sz w:val="24"/>
          <w:szCs w:val="24"/>
        </w:rPr>
        <w:t>today.  </w:t>
      </w:r>
    </w:p>
    <w:p w:rsidR="00166E75" w:rsidRPr="00E710DF" w:rsidRDefault="00166E75" w:rsidP="00F6636E">
      <w:pPr>
        <w:jc w:val="both"/>
        <w:divId w:val="22754389"/>
        <w:rPr>
          <w:rStyle w:val="s15"/>
          <w:rFonts w:ascii="Arial Unicode MS" w:eastAsia="Arial Unicode MS" w:hAnsi="Arial Unicode MS" w:cs="Arial Unicode MS"/>
          <w:b/>
          <w:color w:val="000000"/>
          <w:sz w:val="24"/>
          <w:szCs w:val="24"/>
        </w:rPr>
      </w:pPr>
      <w:r w:rsidRPr="00E710DF">
        <w:rPr>
          <w:rStyle w:val="s15"/>
          <w:rFonts w:ascii="Arial Unicode MS" w:eastAsia="Arial Unicode MS" w:hAnsi="Arial Unicode MS" w:cs="Arial Unicode MS"/>
          <w:b/>
          <w:color w:val="000000"/>
          <w:sz w:val="24"/>
          <w:szCs w:val="24"/>
        </w:rPr>
        <w:t>Program Director, Ladies and Gentlemen</w:t>
      </w:r>
    </w:p>
    <w:p w:rsidR="00BE2DA8" w:rsidRPr="00E710DF" w:rsidRDefault="00166E75" w:rsidP="00F6636E">
      <w:pPr>
        <w:jc w:val="both"/>
        <w:divId w:val="22754389"/>
        <w:rPr>
          <w:rStyle w:val="s15"/>
          <w:rFonts w:ascii="Arial Unicode MS" w:eastAsia="Arial Unicode MS" w:hAnsi="Arial Unicode MS" w:cs="Arial Unicode MS"/>
          <w:color w:val="000000"/>
          <w:sz w:val="24"/>
          <w:szCs w:val="24"/>
        </w:rPr>
      </w:pPr>
      <w:r w:rsidRPr="00E710DF">
        <w:rPr>
          <w:rStyle w:val="s15"/>
          <w:rFonts w:ascii="Arial Unicode MS" w:eastAsia="Arial Unicode MS" w:hAnsi="Arial Unicode MS" w:cs="Arial Unicode MS"/>
          <w:color w:val="000000"/>
          <w:sz w:val="24"/>
          <w:szCs w:val="24"/>
        </w:rPr>
        <w:t>I am happy to note that t</w:t>
      </w:r>
      <w:r w:rsidR="00B563C2" w:rsidRPr="00E710DF">
        <w:rPr>
          <w:rStyle w:val="s15"/>
          <w:rFonts w:ascii="Arial Unicode MS" w:eastAsia="Arial Unicode MS" w:hAnsi="Arial Unicode MS" w:cs="Arial Unicode MS"/>
          <w:color w:val="000000"/>
          <w:sz w:val="24"/>
          <w:szCs w:val="24"/>
        </w:rPr>
        <w:t>his year, the organisers</w:t>
      </w:r>
      <w:r w:rsidR="00B563C2" w:rsidRPr="00E710DF">
        <w:rPr>
          <w:rStyle w:val="apple-converted-space"/>
          <w:rFonts w:ascii="Arial Unicode MS" w:eastAsia="Arial Unicode MS" w:hAnsi="Arial Unicode MS" w:cs="Arial Unicode MS"/>
          <w:color w:val="000000"/>
          <w:sz w:val="24"/>
          <w:szCs w:val="24"/>
        </w:rPr>
        <w:t> </w:t>
      </w:r>
      <w:r w:rsidR="00B563C2" w:rsidRPr="00E710DF">
        <w:rPr>
          <w:rStyle w:val="s15"/>
          <w:rFonts w:ascii="Arial Unicode MS" w:eastAsia="Arial Unicode MS" w:hAnsi="Arial Unicode MS" w:cs="Arial Unicode MS"/>
          <w:color w:val="000000"/>
          <w:sz w:val="24"/>
          <w:szCs w:val="24"/>
        </w:rPr>
        <w:t xml:space="preserve">of the National Youth Day and Week have chosen to celebrate the events under </w:t>
      </w:r>
      <w:r w:rsidRPr="00E710DF">
        <w:rPr>
          <w:rStyle w:val="s15"/>
          <w:rFonts w:ascii="Arial Unicode MS" w:eastAsia="Arial Unicode MS" w:hAnsi="Arial Unicode MS" w:cs="Arial Unicode MS"/>
          <w:color w:val="000000"/>
          <w:sz w:val="24"/>
          <w:szCs w:val="24"/>
        </w:rPr>
        <w:t>a befitting</w:t>
      </w:r>
      <w:r w:rsidR="00B563C2" w:rsidRPr="00E710DF">
        <w:rPr>
          <w:rStyle w:val="s15"/>
          <w:rFonts w:ascii="Arial Unicode MS" w:eastAsia="Arial Unicode MS" w:hAnsi="Arial Unicode MS" w:cs="Arial Unicode MS"/>
          <w:color w:val="000000"/>
          <w:sz w:val="24"/>
          <w:szCs w:val="24"/>
        </w:rPr>
        <w:t xml:space="preserve"> theme </w:t>
      </w:r>
      <w:r w:rsidR="00B563C2" w:rsidRPr="00E710DF">
        <w:rPr>
          <w:rStyle w:val="s15"/>
          <w:rFonts w:ascii="Arial Unicode MS" w:eastAsia="Arial Unicode MS" w:hAnsi="Arial Unicode MS" w:cs="Arial Unicode MS"/>
          <w:b/>
          <w:color w:val="000000"/>
          <w:sz w:val="24"/>
          <w:szCs w:val="24"/>
        </w:rPr>
        <w:t>“</w:t>
      </w:r>
      <w:r w:rsidR="00B563C2" w:rsidRPr="00E710DF">
        <w:rPr>
          <w:rStyle w:val="s19"/>
          <w:rFonts w:ascii="Arial Unicode MS" w:eastAsia="Arial Unicode MS" w:hAnsi="Arial Unicode MS" w:cs="Arial Unicode MS"/>
          <w:b/>
          <w:bCs/>
          <w:i/>
          <w:iCs/>
          <w:color w:val="000000"/>
          <w:sz w:val="24"/>
          <w:szCs w:val="24"/>
        </w:rPr>
        <w:t>Eradicating Poverty and Achieving Sustainable Development through Literacy and Promotion of Arts among the Youth</w:t>
      </w:r>
      <w:r w:rsidR="00B563C2" w:rsidRPr="00E710DF">
        <w:rPr>
          <w:rStyle w:val="s15"/>
          <w:rFonts w:ascii="Arial Unicode MS" w:eastAsia="Arial Unicode MS" w:hAnsi="Arial Unicode MS" w:cs="Arial Unicode MS"/>
          <w:b/>
          <w:color w:val="000000"/>
          <w:sz w:val="24"/>
          <w:szCs w:val="24"/>
        </w:rPr>
        <w:t>”.</w:t>
      </w:r>
      <w:r w:rsidRPr="00E710DF">
        <w:rPr>
          <w:rStyle w:val="s15"/>
          <w:rFonts w:ascii="Arial Unicode MS" w:eastAsia="Arial Unicode MS" w:hAnsi="Arial Unicode MS" w:cs="Arial Unicode MS"/>
          <w:color w:val="000000"/>
          <w:sz w:val="24"/>
          <w:szCs w:val="24"/>
        </w:rPr>
        <w:t xml:space="preserve"> The theme does not only embrace the ideals of United Nations SDGs adopted in</w:t>
      </w:r>
      <w:r w:rsidR="00BE2DA8" w:rsidRPr="00E710DF">
        <w:rPr>
          <w:rStyle w:val="s15"/>
          <w:rFonts w:ascii="Arial Unicode MS" w:eastAsia="Arial Unicode MS" w:hAnsi="Arial Unicode MS" w:cs="Arial Unicode MS"/>
          <w:color w:val="000000"/>
          <w:sz w:val="24"/>
          <w:szCs w:val="24"/>
        </w:rPr>
        <w:t xml:space="preserve"> September</w:t>
      </w:r>
      <w:r w:rsidRPr="00E710DF">
        <w:rPr>
          <w:rStyle w:val="s15"/>
          <w:rFonts w:ascii="Arial Unicode MS" w:eastAsia="Arial Unicode MS" w:hAnsi="Arial Unicode MS" w:cs="Arial Unicode MS"/>
          <w:color w:val="000000"/>
          <w:sz w:val="24"/>
          <w:szCs w:val="24"/>
        </w:rPr>
        <w:t xml:space="preserve"> 2015 as part of its agenda 2030, but also our national aspiration</w:t>
      </w:r>
      <w:r w:rsidR="00BE2DA8" w:rsidRPr="00E710DF">
        <w:rPr>
          <w:rStyle w:val="s15"/>
          <w:rFonts w:ascii="Arial Unicode MS" w:eastAsia="Arial Unicode MS" w:hAnsi="Arial Unicode MS" w:cs="Arial Unicode MS"/>
          <w:color w:val="000000"/>
          <w:sz w:val="24"/>
          <w:szCs w:val="24"/>
        </w:rPr>
        <w:t>s enshrined in the Harambee Prosperity Plan.</w:t>
      </w:r>
    </w:p>
    <w:p w:rsidR="00E710DF" w:rsidRDefault="00E710DF" w:rsidP="00BE2DA8">
      <w:pPr>
        <w:jc w:val="both"/>
        <w:divId w:val="22754389"/>
        <w:rPr>
          <w:rFonts w:ascii="Arial Unicode MS" w:eastAsia="Arial Unicode MS" w:hAnsi="Arial Unicode MS" w:cs="Arial Unicode MS"/>
          <w:color w:val="000000" w:themeColor="text1"/>
          <w:sz w:val="24"/>
          <w:szCs w:val="24"/>
          <w:shd w:val="clear" w:color="auto" w:fill="FFFFFF"/>
        </w:rPr>
      </w:pPr>
    </w:p>
    <w:p w:rsidR="00BB654B" w:rsidRPr="00E710DF" w:rsidRDefault="00BE2DA8" w:rsidP="00BE2DA8">
      <w:pPr>
        <w:jc w:val="both"/>
        <w:divId w:val="22754389"/>
        <w:rPr>
          <w:rFonts w:ascii="Arial Unicode MS" w:eastAsia="Arial Unicode MS" w:hAnsi="Arial Unicode MS" w:cs="Arial Unicode MS"/>
          <w:color w:val="000000" w:themeColor="text1"/>
          <w:sz w:val="24"/>
          <w:szCs w:val="24"/>
        </w:rPr>
      </w:pPr>
      <w:r w:rsidRPr="00E710DF">
        <w:rPr>
          <w:rFonts w:ascii="Arial Unicode MS" w:eastAsia="Arial Unicode MS" w:hAnsi="Arial Unicode MS" w:cs="Arial Unicode MS"/>
          <w:color w:val="000000" w:themeColor="text1"/>
          <w:sz w:val="24"/>
          <w:szCs w:val="24"/>
          <w:shd w:val="clear" w:color="auto" w:fill="FFFFFF"/>
        </w:rPr>
        <w:t xml:space="preserve">As we move forward to implement </w:t>
      </w:r>
      <w:r w:rsidR="00E710DF">
        <w:rPr>
          <w:rFonts w:ascii="Arial Unicode MS" w:eastAsia="Arial Unicode MS" w:hAnsi="Arial Unicode MS" w:cs="Arial Unicode MS"/>
          <w:color w:val="000000" w:themeColor="text1"/>
          <w:sz w:val="24"/>
          <w:szCs w:val="24"/>
          <w:shd w:val="clear" w:color="auto" w:fill="FFFFFF"/>
        </w:rPr>
        <w:t xml:space="preserve">the </w:t>
      </w:r>
      <w:r w:rsidRPr="00E710DF">
        <w:rPr>
          <w:rFonts w:ascii="Arial Unicode MS" w:eastAsia="Arial Unicode MS" w:hAnsi="Arial Unicode MS" w:cs="Arial Unicode MS"/>
          <w:color w:val="000000" w:themeColor="text1"/>
          <w:sz w:val="24"/>
          <w:szCs w:val="24"/>
          <w:shd w:val="clear" w:color="auto" w:fill="FFFFFF"/>
        </w:rPr>
        <w:t>new global vision for sustainable development, the engagement of youth is more valuable than ever. This is because t</w:t>
      </w:r>
      <w:r w:rsidR="00776BEA" w:rsidRPr="00E710DF">
        <w:rPr>
          <w:rFonts w:ascii="Arial Unicode MS" w:eastAsia="Arial Unicode MS" w:hAnsi="Arial Unicode MS" w:cs="Arial Unicode MS"/>
          <w:color w:val="000000" w:themeColor="text1"/>
          <w:sz w:val="24"/>
          <w:szCs w:val="24"/>
          <w:shd w:val="clear" w:color="auto" w:fill="FFFFFF"/>
        </w:rPr>
        <w:t xml:space="preserve">oday´s generation of youth is the largest in history. </w:t>
      </w:r>
      <w:r w:rsidR="00F14E0E" w:rsidRPr="00E710DF">
        <w:rPr>
          <w:rFonts w:ascii="Arial Unicode MS" w:eastAsia="Arial Unicode MS" w:hAnsi="Arial Unicode MS" w:cs="Arial Unicode MS"/>
          <w:color w:val="000000" w:themeColor="text1"/>
          <w:sz w:val="24"/>
          <w:szCs w:val="24"/>
          <w:shd w:val="clear" w:color="auto" w:fill="FFFFFF"/>
        </w:rPr>
        <w:t xml:space="preserve">By involving </w:t>
      </w:r>
      <w:r w:rsidR="00AF4F8E" w:rsidRPr="00E710DF">
        <w:rPr>
          <w:rFonts w:ascii="Arial Unicode MS" w:eastAsia="Arial Unicode MS" w:hAnsi="Arial Unicode MS" w:cs="Arial Unicode MS"/>
          <w:color w:val="000000" w:themeColor="text1"/>
          <w:sz w:val="24"/>
          <w:szCs w:val="24"/>
          <w:shd w:val="clear" w:color="auto" w:fill="FFFFFF"/>
        </w:rPr>
        <w:t xml:space="preserve">young people </w:t>
      </w:r>
      <w:r w:rsidR="00F14E0E" w:rsidRPr="00E710DF">
        <w:rPr>
          <w:rFonts w:ascii="Arial Unicode MS" w:eastAsia="Arial Unicode MS" w:hAnsi="Arial Unicode MS" w:cs="Arial Unicode MS"/>
          <w:color w:val="000000" w:themeColor="text1"/>
          <w:sz w:val="24"/>
          <w:szCs w:val="24"/>
          <w:shd w:val="clear" w:color="auto" w:fill="FFFFFF"/>
        </w:rPr>
        <w:t>centrally in project</w:t>
      </w:r>
      <w:r w:rsidR="00886C98">
        <w:rPr>
          <w:rFonts w:ascii="Arial Unicode MS" w:eastAsia="Arial Unicode MS" w:hAnsi="Arial Unicode MS" w:cs="Arial Unicode MS"/>
          <w:color w:val="000000" w:themeColor="text1"/>
          <w:sz w:val="24"/>
          <w:szCs w:val="24"/>
          <w:shd w:val="clear" w:color="auto" w:fill="FFFFFF"/>
        </w:rPr>
        <w:t>s</w:t>
      </w:r>
      <w:r w:rsidR="00F14E0E" w:rsidRPr="00E710DF">
        <w:rPr>
          <w:rFonts w:ascii="Arial Unicode MS" w:eastAsia="Arial Unicode MS" w:hAnsi="Arial Unicode MS" w:cs="Arial Unicode MS"/>
          <w:color w:val="000000" w:themeColor="text1"/>
          <w:sz w:val="24"/>
          <w:szCs w:val="24"/>
          <w:shd w:val="clear" w:color="auto" w:fill="FFFFFF"/>
        </w:rPr>
        <w:t xml:space="preserve"> of </w:t>
      </w:r>
      <w:r w:rsidR="00F14E0E" w:rsidRPr="00E710DF">
        <w:rPr>
          <w:rFonts w:ascii="Arial Unicode MS" w:eastAsia="Arial Unicode MS" w:hAnsi="Arial Unicode MS" w:cs="Arial Unicode MS"/>
          <w:b/>
          <w:color w:val="000000" w:themeColor="text1"/>
          <w:sz w:val="24"/>
          <w:szCs w:val="24"/>
          <w:shd w:val="clear" w:color="auto" w:fill="FFFFFF"/>
        </w:rPr>
        <w:t>“shared prosperity”</w:t>
      </w:r>
      <w:r w:rsidR="00F14E0E" w:rsidRPr="00E710DF">
        <w:rPr>
          <w:rFonts w:ascii="Arial Unicode MS" w:eastAsia="Arial Unicode MS" w:hAnsi="Arial Unicode MS" w:cs="Arial Unicode MS"/>
          <w:color w:val="000000" w:themeColor="text1"/>
          <w:sz w:val="24"/>
          <w:szCs w:val="24"/>
          <w:shd w:val="clear" w:color="auto" w:fill="FFFFFF"/>
        </w:rPr>
        <w:t xml:space="preserve"> which is at the core of the sustainable development agenda, they can continue to support multilateral approaches led by </w:t>
      </w:r>
      <w:r w:rsidR="00886C98">
        <w:rPr>
          <w:rFonts w:ascii="Arial Unicode MS" w:eastAsia="Arial Unicode MS" w:hAnsi="Arial Unicode MS" w:cs="Arial Unicode MS"/>
          <w:color w:val="000000" w:themeColor="text1"/>
          <w:sz w:val="24"/>
          <w:szCs w:val="24"/>
          <w:shd w:val="clear" w:color="auto" w:fill="FFFFFF"/>
        </w:rPr>
        <w:t>our Government.</w:t>
      </w:r>
    </w:p>
    <w:p w:rsidR="006C52EB" w:rsidRPr="00E710DF" w:rsidRDefault="007A61F9" w:rsidP="00AF4F8E">
      <w:pPr>
        <w:jc w:val="both"/>
        <w:divId w:val="1889295284"/>
        <w:rPr>
          <w:rFonts w:ascii="Arial Unicode MS" w:eastAsia="Arial Unicode MS" w:hAnsi="Arial Unicode MS" w:cs="Arial Unicode MS"/>
          <w:color w:val="000000" w:themeColor="text1"/>
          <w:sz w:val="24"/>
          <w:szCs w:val="24"/>
          <w:bdr w:val="none" w:sz="0" w:space="0" w:color="auto" w:frame="1"/>
        </w:rPr>
      </w:pPr>
      <w:r w:rsidRPr="00E710DF">
        <w:rPr>
          <w:rFonts w:ascii="Arial Unicode MS" w:eastAsia="Arial Unicode MS" w:hAnsi="Arial Unicode MS" w:cs="Arial Unicode MS"/>
          <w:color w:val="000000" w:themeColor="text1"/>
          <w:sz w:val="24"/>
          <w:szCs w:val="24"/>
          <w:shd w:val="clear" w:color="auto" w:fill="FFFFFF"/>
        </w:rPr>
        <w:t xml:space="preserve">We will probably all agree on the fact that the Sustainable Development Occupy the highest levels of concern in the current days, </w:t>
      </w:r>
      <w:r w:rsidR="00AF4F8E" w:rsidRPr="00E710DF">
        <w:rPr>
          <w:rFonts w:ascii="Arial Unicode MS" w:eastAsia="Arial Unicode MS" w:hAnsi="Arial Unicode MS" w:cs="Arial Unicode MS"/>
          <w:color w:val="000000" w:themeColor="text1"/>
          <w:sz w:val="24"/>
          <w:szCs w:val="24"/>
          <w:shd w:val="clear" w:color="auto" w:fill="FFFFFF"/>
        </w:rPr>
        <w:t xml:space="preserve">triggered </w:t>
      </w:r>
      <w:r w:rsidRPr="00E710DF">
        <w:rPr>
          <w:rFonts w:ascii="Arial Unicode MS" w:eastAsia="Arial Unicode MS" w:hAnsi="Arial Unicode MS" w:cs="Arial Unicode MS"/>
          <w:color w:val="000000" w:themeColor="text1"/>
          <w:sz w:val="24"/>
          <w:szCs w:val="24"/>
          <w:shd w:val="clear" w:color="auto" w:fill="FFFFFF"/>
        </w:rPr>
        <w:t xml:space="preserve">by </w:t>
      </w:r>
      <w:r w:rsidR="00AF4F8E" w:rsidRPr="00E710DF">
        <w:rPr>
          <w:rFonts w:ascii="Arial Unicode MS" w:eastAsia="Arial Unicode MS" w:hAnsi="Arial Unicode MS" w:cs="Arial Unicode MS"/>
          <w:color w:val="000000" w:themeColor="text1"/>
          <w:sz w:val="24"/>
          <w:szCs w:val="24"/>
          <w:shd w:val="clear" w:color="auto" w:fill="FFFFFF"/>
        </w:rPr>
        <w:t xml:space="preserve">the need to </w:t>
      </w:r>
      <w:r w:rsidRPr="00E710DF">
        <w:rPr>
          <w:rFonts w:ascii="Arial Unicode MS" w:eastAsia="Arial Unicode MS" w:hAnsi="Arial Unicode MS" w:cs="Arial Unicode MS"/>
          <w:color w:val="000000" w:themeColor="text1"/>
          <w:sz w:val="24"/>
          <w:szCs w:val="24"/>
          <w:shd w:val="clear" w:color="auto" w:fill="FFFFFF"/>
        </w:rPr>
        <w:t>end h</w:t>
      </w:r>
      <w:r w:rsidR="00AF4F8E" w:rsidRPr="00E710DF">
        <w:rPr>
          <w:rFonts w:ascii="Arial Unicode MS" w:eastAsia="Arial Unicode MS" w:hAnsi="Arial Unicode MS" w:cs="Arial Unicode MS"/>
          <w:color w:val="000000" w:themeColor="text1"/>
          <w:sz w:val="24"/>
          <w:szCs w:val="24"/>
          <w:shd w:val="clear" w:color="auto" w:fill="FFFFFF"/>
        </w:rPr>
        <w:t>u</w:t>
      </w:r>
      <w:r w:rsidRPr="00E710DF">
        <w:rPr>
          <w:rFonts w:ascii="Arial Unicode MS" w:eastAsia="Arial Unicode MS" w:hAnsi="Arial Unicode MS" w:cs="Arial Unicode MS"/>
          <w:color w:val="000000" w:themeColor="text1"/>
          <w:sz w:val="24"/>
          <w:szCs w:val="24"/>
          <w:shd w:val="clear" w:color="auto" w:fill="FFFFFF"/>
        </w:rPr>
        <w:t xml:space="preserve">nger, poverty and illiteracy, </w:t>
      </w:r>
      <w:r w:rsidR="000D287F" w:rsidRPr="00E710DF">
        <w:rPr>
          <w:rFonts w:ascii="Arial Unicode MS" w:eastAsia="Arial Unicode MS" w:hAnsi="Arial Unicode MS" w:cs="Arial Unicode MS"/>
          <w:color w:val="000000" w:themeColor="text1"/>
          <w:sz w:val="24"/>
          <w:szCs w:val="24"/>
          <w:shd w:val="clear" w:color="auto" w:fill="FFFFFF"/>
        </w:rPr>
        <w:t xml:space="preserve">and </w:t>
      </w:r>
      <w:r w:rsidRPr="00E710DF">
        <w:rPr>
          <w:rFonts w:ascii="Arial Unicode MS" w:eastAsia="Arial Unicode MS" w:hAnsi="Arial Unicode MS" w:cs="Arial Unicode MS"/>
          <w:color w:val="000000" w:themeColor="text1"/>
          <w:sz w:val="24"/>
          <w:szCs w:val="24"/>
          <w:shd w:val="clear" w:color="auto" w:fill="FFFFFF"/>
        </w:rPr>
        <w:t>respecting the only planet we have.</w:t>
      </w:r>
      <w:r w:rsidR="00AF4F8E" w:rsidRPr="00E710DF">
        <w:rPr>
          <w:rFonts w:ascii="Arial Unicode MS" w:eastAsia="Arial Unicode MS" w:hAnsi="Arial Unicode MS" w:cs="Arial Unicode MS"/>
          <w:color w:val="000000" w:themeColor="text1"/>
          <w:sz w:val="24"/>
          <w:szCs w:val="24"/>
          <w:shd w:val="clear" w:color="auto" w:fill="FFFFFF"/>
        </w:rPr>
        <w:t xml:space="preserve"> </w:t>
      </w:r>
      <w:r w:rsidR="00B9546F" w:rsidRPr="00E710DF">
        <w:rPr>
          <w:rFonts w:ascii="Arial Unicode MS" w:eastAsia="Arial Unicode MS" w:hAnsi="Arial Unicode MS" w:cs="Arial Unicode MS"/>
          <w:color w:val="000000" w:themeColor="text1"/>
          <w:sz w:val="24"/>
          <w:szCs w:val="24"/>
          <w:bdr w:val="none" w:sz="0" w:space="0" w:color="auto" w:frame="1"/>
        </w:rPr>
        <w:t>As a young person</w:t>
      </w:r>
      <w:r w:rsidR="00AF4F8E" w:rsidRPr="00E710DF">
        <w:rPr>
          <w:rFonts w:ascii="Arial Unicode MS" w:eastAsia="Arial Unicode MS" w:hAnsi="Arial Unicode MS" w:cs="Arial Unicode MS"/>
          <w:color w:val="000000" w:themeColor="text1"/>
          <w:sz w:val="24"/>
          <w:szCs w:val="24"/>
          <w:bdr w:val="none" w:sz="0" w:space="0" w:color="auto" w:frame="1"/>
        </w:rPr>
        <w:t>, myself,</w:t>
      </w:r>
      <w:r w:rsidR="00B9546F" w:rsidRPr="00E710DF">
        <w:rPr>
          <w:rFonts w:ascii="Arial Unicode MS" w:eastAsia="Arial Unicode MS" w:hAnsi="Arial Unicode MS" w:cs="Arial Unicode MS"/>
          <w:color w:val="000000" w:themeColor="text1"/>
          <w:sz w:val="24"/>
          <w:szCs w:val="24"/>
          <w:bdr w:val="none" w:sz="0" w:space="0" w:color="auto" w:frame="1"/>
        </w:rPr>
        <w:t xml:space="preserve"> I do believe that today’s decisions and actions won’t only</w:t>
      </w:r>
      <w:r w:rsidR="00DE1103" w:rsidRPr="00E710DF">
        <w:rPr>
          <w:rFonts w:ascii="Arial Unicode MS" w:eastAsia="Arial Unicode MS" w:hAnsi="Arial Unicode MS" w:cs="Arial Unicode MS"/>
          <w:color w:val="000000" w:themeColor="text1"/>
          <w:sz w:val="24"/>
          <w:szCs w:val="24"/>
          <w:bdr w:val="none" w:sz="0" w:space="0" w:color="auto" w:frame="1"/>
        </w:rPr>
        <w:t xml:space="preserve"> affect my future and my generation, </w:t>
      </w:r>
      <w:r w:rsidR="00B9546F" w:rsidRPr="00E710DF">
        <w:rPr>
          <w:rFonts w:ascii="Arial Unicode MS" w:eastAsia="Arial Unicode MS" w:hAnsi="Arial Unicode MS" w:cs="Arial Unicode MS"/>
          <w:color w:val="000000" w:themeColor="text1"/>
          <w:sz w:val="24"/>
          <w:szCs w:val="24"/>
          <w:bdr w:val="none" w:sz="0" w:space="0" w:color="auto" w:frame="1"/>
        </w:rPr>
        <w:t>but, it will have the strength to radically change it to the best or the worst</w:t>
      </w:r>
      <w:r w:rsidR="00F00F7D" w:rsidRPr="00E710DF">
        <w:rPr>
          <w:rFonts w:ascii="Arial Unicode MS" w:eastAsia="Arial Unicode MS" w:hAnsi="Arial Unicode MS" w:cs="Arial Unicode MS"/>
          <w:color w:val="000000" w:themeColor="text1"/>
          <w:sz w:val="24"/>
          <w:szCs w:val="24"/>
          <w:bdr w:val="none" w:sz="0" w:space="0" w:color="auto" w:frame="1"/>
        </w:rPr>
        <w:t xml:space="preserve">. </w:t>
      </w:r>
      <w:r w:rsidR="006C52EB" w:rsidRPr="00E710DF">
        <w:rPr>
          <w:rStyle w:val="s15"/>
          <w:rFonts w:ascii="Arial Unicode MS" w:eastAsia="Arial Unicode MS" w:hAnsi="Arial Unicode MS" w:cs="Arial Unicode MS"/>
          <w:color w:val="000000" w:themeColor="text1"/>
          <w:sz w:val="24"/>
          <w:szCs w:val="24"/>
        </w:rPr>
        <w:t xml:space="preserve">Along that line, allow me </w:t>
      </w:r>
      <w:r w:rsidR="00AF4F8E" w:rsidRPr="00E710DF">
        <w:rPr>
          <w:rStyle w:val="s15"/>
          <w:rFonts w:ascii="Arial Unicode MS" w:eastAsia="Arial Unicode MS" w:hAnsi="Arial Unicode MS" w:cs="Arial Unicode MS"/>
          <w:color w:val="000000" w:themeColor="text1"/>
          <w:sz w:val="24"/>
          <w:szCs w:val="24"/>
        </w:rPr>
        <w:t xml:space="preserve">now </w:t>
      </w:r>
      <w:r w:rsidR="006C52EB" w:rsidRPr="00E710DF">
        <w:rPr>
          <w:rStyle w:val="s15"/>
          <w:rFonts w:ascii="Arial Unicode MS" w:eastAsia="Arial Unicode MS" w:hAnsi="Arial Unicode MS" w:cs="Arial Unicode MS"/>
          <w:color w:val="000000" w:themeColor="text1"/>
          <w:sz w:val="24"/>
          <w:szCs w:val="24"/>
        </w:rPr>
        <w:t>to connect the Namibian youth and youth development to the theme as part of my keynote statement.</w:t>
      </w:r>
      <w:r w:rsidR="006C52EB" w:rsidRPr="00E710DF">
        <w:rPr>
          <w:rStyle w:val="apple-converted-space"/>
          <w:rFonts w:ascii="Arial Unicode MS" w:eastAsia="Arial Unicode MS" w:hAnsi="Arial Unicode MS" w:cs="Arial Unicode MS"/>
          <w:color w:val="000000" w:themeColor="text1"/>
          <w:sz w:val="24"/>
          <w:szCs w:val="24"/>
        </w:rPr>
        <w:t> </w:t>
      </w:r>
    </w:p>
    <w:p w:rsidR="006C52EB" w:rsidRPr="00E710DF" w:rsidRDefault="006C52EB">
      <w:pPr>
        <w:pStyle w:val="s17"/>
        <w:spacing w:before="0" w:beforeAutospacing="0" w:after="0" w:afterAutospacing="0"/>
        <w:ind w:left="270"/>
        <w:jc w:val="both"/>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6C52EB" w:rsidRPr="00E710DF" w:rsidRDefault="006C52EB">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Director of Ceremonies, Hon Governor, Ladies and Gentlemen,</w:t>
      </w:r>
    </w:p>
    <w:p w:rsidR="00B209AA" w:rsidRPr="00E710DF" w:rsidRDefault="006C52EB">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Youth in Namibia are recognised as those young people between the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ages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of 16 to 35 years. These,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we believe,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are the people that we will lead us tomorrow. It is however important to highlight that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 xml:space="preserve">the </w:t>
      </w:r>
      <w:r w:rsidR="00296770" w:rsidRPr="00E710DF">
        <w:rPr>
          <w:rStyle w:val="s15"/>
          <w:rFonts w:ascii="Arial Unicode MS" w:eastAsia="Arial Unicode MS" w:hAnsi="Arial Unicode MS" w:cs="Arial Unicode MS"/>
          <w:color w:val="000000"/>
        </w:rPr>
        <w:t>abilities of</w:t>
      </w:r>
      <w:r w:rsidRPr="00E710DF">
        <w:rPr>
          <w:rStyle w:val="s15"/>
          <w:rFonts w:ascii="Arial Unicode MS" w:eastAsia="Arial Unicode MS" w:hAnsi="Arial Unicode MS" w:cs="Arial Unicode MS"/>
          <w:color w:val="000000"/>
        </w:rPr>
        <w:t xml:space="preserve"> our young people to lead us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tomorrow</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dependent on how we develop them today</w:t>
      </w:r>
      <w:r w:rsidR="009E2FA9" w:rsidRPr="00E710DF">
        <w:rPr>
          <w:rStyle w:val="s15"/>
          <w:rFonts w:ascii="Arial Unicode MS" w:eastAsia="Arial Unicode MS" w:hAnsi="Arial Unicode MS" w:cs="Arial Unicode MS"/>
          <w:color w:val="000000"/>
        </w:rPr>
        <w:t xml:space="preserve">. </w:t>
      </w:r>
    </w:p>
    <w:p w:rsidR="009E2FA9" w:rsidRPr="00E710DF" w:rsidRDefault="009E2FA9">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p>
    <w:p w:rsidR="00A44E74" w:rsidRPr="00E710DF" w:rsidRDefault="00B209AA" w:rsidP="009E2FA9">
      <w:pPr>
        <w:jc w:val="both"/>
        <w:divId w:val="1578900927"/>
        <w:rPr>
          <w:rFonts w:ascii="Arial Unicode MS" w:eastAsia="Arial Unicode MS" w:hAnsi="Arial Unicode MS" w:cs="Arial Unicode MS"/>
          <w:color w:val="000000" w:themeColor="text1"/>
          <w:sz w:val="24"/>
          <w:szCs w:val="24"/>
        </w:rPr>
      </w:pPr>
      <w:r w:rsidRPr="00E710DF">
        <w:rPr>
          <w:rStyle w:val="s15"/>
          <w:rFonts w:ascii="Arial Unicode MS" w:eastAsia="Arial Unicode MS" w:hAnsi="Arial Unicode MS" w:cs="Arial Unicode MS"/>
          <w:b/>
          <w:i/>
          <w:color w:val="000000" w:themeColor="text1"/>
          <w:sz w:val="24"/>
          <w:szCs w:val="24"/>
        </w:rPr>
        <w:t>Poverty:</w:t>
      </w:r>
      <w:r w:rsidR="00991C66" w:rsidRPr="00E710DF">
        <w:rPr>
          <w:rFonts w:ascii="Arial Unicode MS" w:eastAsia="Arial Unicode MS" w:hAnsi="Arial Unicode MS" w:cs="Arial Unicode MS"/>
          <w:b/>
          <w:color w:val="000000" w:themeColor="text1"/>
          <w:sz w:val="24"/>
          <w:szCs w:val="24"/>
          <w:shd w:val="clear" w:color="auto" w:fill="FFFFFF"/>
        </w:rPr>
        <w:t xml:space="preserve"> </w:t>
      </w:r>
      <w:r w:rsidR="009D4C29" w:rsidRPr="00E710DF">
        <w:rPr>
          <w:rFonts w:ascii="Arial Unicode MS" w:eastAsia="Arial Unicode MS" w:hAnsi="Arial Unicode MS" w:cs="Arial Unicode MS"/>
          <w:color w:val="000000" w:themeColor="text1"/>
          <w:sz w:val="24"/>
          <w:szCs w:val="24"/>
          <w:shd w:val="clear" w:color="auto" w:fill="FFFFFF"/>
        </w:rPr>
        <w:t>Globally, economical exclusion and youth unemployment are the main challenges. Two out of three young people in developing economies are without work, or engaged in irregular/informal employment. </w:t>
      </w:r>
      <w:r w:rsidR="00E80C99" w:rsidRPr="00E710DF">
        <w:rPr>
          <w:rFonts w:ascii="Arial Unicode MS" w:eastAsia="Arial Unicode MS" w:hAnsi="Arial Unicode MS" w:cs="Arial Unicode MS"/>
          <w:color w:val="000000" w:themeColor="text1"/>
          <w:sz w:val="24"/>
          <w:szCs w:val="24"/>
          <w:shd w:val="clear" w:color="auto" w:fill="FFFFFF"/>
        </w:rPr>
        <w:t>In our contribution to poverty eradication we</w:t>
      </w:r>
      <w:r w:rsidR="00181FB8" w:rsidRPr="00E710DF">
        <w:rPr>
          <w:rFonts w:ascii="Arial Unicode MS" w:eastAsia="Arial Unicode MS" w:hAnsi="Arial Unicode MS" w:cs="Arial Unicode MS"/>
          <w:color w:val="000000" w:themeColor="text1"/>
          <w:sz w:val="24"/>
          <w:szCs w:val="24"/>
          <w:shd w:val="clear" w:color="auto" w:fill="FFFFFF"/>
        </w:rPr>
        <w:t xml:space="preserve"> must </w:t>
      </w:r>
      <w:r w:rsidR="00A44E74" w:rsidRPr="00E710DF">
        <w:rPr>
          <w:rFonts w:ascii="Arial Unicode MS" w:eastAsia="Arial Unicode MS" w:hAnsi="Arial Unicode MS" w:cs="Arial Unicode MS"/>
          <w:color w:val="000000" w:themeColor="text1"/>
          <w:sz w:val="24"/>
          <w:szCs w:val="24"/>
          <w:shd w:val="clear" w:color="auto" w:fill="FFFFFF"/>
        </w:rPr>
        <w:t>work hard to ensure</w:t>
      </w:r>
      <w:r w:rsidR="00E80C99" w:rsidRPr="00E710DF">
        <w:rPr>
          <w:rFonts w:ascii="Arial Unicode MS" w:eastAsia="Arial Unicode MS" w:hAnsi="Arial Unicode MS" w:cs="Arial Unicode MS"/>
          <w:color w:val="000000" w:themeColor="text1"/>
          <w:sz w:val="24"/>
          <w:szCs w:val="24"/>
          <w:shd w:val="clear" w:color="auto" w:fill="FFFFFF"/>
        </w:rPr>
        <w:t xml:space="preserve"> that</w:t>
      </w:r>
      <w:r w:rsidR="00A44E74" w:rsidRPr="00E710DF">
        <w:rPr>
          <w:rFonts w:ascii="Arial Unicode MS" w:eastAsia="Arial Unicode MS" w:hAnsi="Arial Unicode MS" w:cs="Arial Unicode MS"/>
          <w:color w:val="000000" w:themeColor="text1"/>
          <w:sz w:val="24"/>
          <w:szCs w:val="24"/>
          <w:shd w:val="clear" w:color="auto" w:fill="FFFFFF"/>
        </w:rPr>
        <w:t xml:space="preserve"> young people´s entry in the labour market, build their capacities and connect them with better working opportunities. </w:t>
      </w:r>
      <w:r w:rsidR="009E2FA9" w:rsidRPr="00E710DF">
        <w:rPr>
          <w:rFonts w:ascii="Arial Unicode MS" w:eastAsia="Arial Unicode MS" w:hAnsi="Arial Unicode MS" w:cs="Arial Unicode MS"/>
          <w:color w:val="000000" w:themeColor="text1"/>
          <w:sz w:val="24"/>
          <w:szCs w:val="24"/>
          <w:shd w:val="clear" w:color="auto" w:fill="FFFFFF"/>
        </w:rPr>
        <w:t xml:space="preserve">Equally, we should create opportunities that enable the young people to access basic amenities, such as housing. It is for this reason that the City of Windhoek, late last year took a deliberate decision to allocate </w:t>
      </w:r>
      <w:r w:rsidR="003C0E9A">
        <w:rPr>
          <w:rFonts w:ascii="Arial Unicode MS" w:eastAsia="Arial Unicode MS" w:hAnsi="Arial Unicode MS" w:cs="Arial Unicode MS"/>
          <w:color w:val="000000" w:themeColor="text1"/>
          <w:sz w:val="24"/>
          <w:szCs w:val="24"/>
          <w:shd w:val="clear" w:color="auto" w:fill="FFFFFF"/>
        </w:rPr>
        <w:t>a 100 plots, in Khomasdal Extension 16</w:t>
      </w:r>
      <w:r w:rsidR="009E2FA9" w:rsidRPr="00E710DF">
        <w:rPr>
          <w:rFonts w:ascii="Arial Unicode MS" w:eastAsia="Arial Unicode MS" w:hAnsi="Arial Unicode MS" w:cs="Arial Unicode MS"/>
          <w:color w:val="000000" w:themeColor="text1"/>
          <w:sz w:val="24"/>
          <w:szCs w:val="24"/>
          <w:shd w:val="clear" w:color="auto" w:fill="FFFFFF"/>
        </w:rPr>
        <w:t xml:space="preserve"> to </w:t>
      </w:r>
      <w:r w:rsidR="003C0E9A">
        <w:rPr>
          <w:rFonts w:ascii="Arial Unicode MS" w:eastAsia="Arial Unicode MS" w:hAnsi="Arial Unicode MS" w:cs="Arial Unicode MS"/>
          <w:color w:val="000000" w:themeColor="text1"/>
          <w:sz w:val="24"/>
          <w:szCs w:val="24"/>
          <w:shd w:val="clear" w:color="auto" w:fill="FFFFFF"/>
        </w:rPr>
        <w:t xml:space="preserve">the </w:t>
      </w:r>
      <w:r w:rsidR="009E2FA9" w:rsidRPr="00E710DF">
        <w:rPr>
          <w:rFonts w:ascii="Arial Unicode MS" w:eastAsia="Arial Unicode MS" w:hAnsi="Arial Unicode MS" w:cs="Arial Unicode MS"/>
          <w:color w:val="000000" w:themeColor="text1"/>
          <w:sz w:val="24"/>
          <w:szCs w:val="24"/>
          <w:shd w:val="clear" w:color="auto" w:fill="FFFFFF"/>
        </w:rPr>
        <w:t>you</w:t>
      </w:r>
      <w:r w:rsidR="003C0E9A">
        <w:rPr>
          <w:rFonts w:ascii="Arial Unicode MS" w:eastAsia="Arial Unicode MS" w:hAnsi="Arial Unicode MS" w:cs="Arial Unicode MS"/>
          <w:color w:val="000000" w:themeColor="text1"/>
          <w:sz w:val="24"/>
          <w:szCs w:val="24"/>
          <w:shd w:val="clear" w:color="auto" w:fill="FFFFFF"/>
        </w:rPr>
        <w:t>ng people aged</w:t>
      </w:r>
      <w:r w:rsidR="009E2FA9" w:rsidRPr="00E710DF">
        <w:rPr>
          <w:rFonts w:ascii="Arial Unicode MS" w:eastAsia="Arial Unicode MS" w:hAnsi="Arial Unicode MS" w:cs="Arial Unicode MS"/>
          <w:color w:val="000000" w:themeColor="text1"/>
          <w:sz w:val="24"/>
          <w:szCs w:val="24"/>
          <w:shd w:val="clear" w:color="auto" w:fill="FFFFFF"/>
        </w:rPr>
        <w:t xml:space="preserve"> </w:t>
      </w:r>
      <w:r w:rsidR="003C0E9A">
        <w:rPr>
          <w:rFonts w:ascii="Arial Unicode MS" w:eastAsia="Arial Unicode MS" w:hAnsi="Arial Unicode MS" w:cs="Arial Unicode MS"/>
          <w:color w:val="000000" w:themeColor="text1"/>
          <w:sz w:val="24"/>
          <w:szCs w:val="24"/>
          <w:shd w:val="clear" w:color="auto" w:fill="FFFFFF"/>
        </w:rPr>
        <w:t>between 16 and 35</w:t>
      </w:r>
      <w:r w:rsidR="009E2FA9" w:rsidRPr="00E710DF">
        <w:rPr>
          <w:rFonts w:ascii="Arial Unicode MS" w:eastAsia="Arial Unicode MS" w:hAnsi="Arial Unicode MS" w:cs="Arial Unicode MS"/>
          <w:color w:val="000000" w:themeColor="text1"/>
          <w:sz w:val="24"/>
          <w:szCs w:val="24"/>
          <w:shd w:val="clear" w:color="auto" w:fill="FFFFFF"/>
        </w:rPr>
        <w:t>.</w:t>
      </w:r>
    </w:p>
    <w:p w:rsidR="00B209AA" w:rsidRPr="00E710DF" w:rsidRDefault="00B209AA">
      <w:pPr>
        <w:divId w:val="1882934477"/>
        <w:rPr>
          <w:rFonts w:ascii="Arial Unicode MS" w:eastAsia="Arial Unicode MS" w:hAnsi="Arial Unicode MS" w:cs="Arial Unicode MS"/>
          <w:sz w:val="24"/>
          <w:szCs w:val="24"/>
        </w:rPr>
      </w:pPr>
    </w:p>
    <w:p w:rsidR="006C52EB" w:rsidRPr="00E710DF" w:rsidRDefault="006C52EB">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r w:rsidRPr="00E710DF">
        <w:rPr>
          <w:rStyle w:val="s19"/>
          <w:rFonts w:ascii="Arial Unicode MS" w:eastAsia="Arial Unicode MS" w:hAnsi="Arial Unicode MS" w:cs="Arial Unicode MS"/>
          <w:b/>
          <w:bCs/>
          <w:i/>
          <w:iCs/>
          <w:color w:val="000000"/>
        </w:rPr>
        <w:t>Literacy,</w:t>
      </w:r>
      <w:r w:rsidRPr="00E710DF">
        <w:rPr>
          <w:rStyle w:val="apple-converted-space"/>
          <w:rFonts w:ascii="Arial Unicode MS" w:eastAsia="Arial Unicode MS" w:hAnsi="Arial Unicode MS" w:cs="Arial Unicode MS"/>
          <w:b/>
          <w:bCs/>
          <w:i/>
          <w:iCs/>
          <w:color w:val="000000"/>
        </w:rPr>
        <w:t> </w:t>
      </w:r>
      <w:r w:rsidRPr="00E710DF">
        <w:rPr>
          <w:rStyle w:val="s15"/>
          <w:rFonts w:ascii="Arial Unicode MS" w:eastAsia="Arial Unicode MS" w:hAnsi="Arial Unicode MS" w:cs="Arial Unicode MS"/>
          <w:color w:val="000000"/>
        </w:rPr>
        <w:t>which is an aspect of</w:t>
      </w:r>
      <w:r w:rsidRPr="00E710DF">
        <w:rPr>
          <w:rStyle w:val="apple-converted-space"/>
          <w:rFonts w:ascii="Arial Unicode MS" w:eastAsia="Arial Unicode MS" w:hAnsi="Arial Unicode MS" w:cs="Arial Unicode MS"/>
          <w:color w:val="000000"/>
        </w:rPr>
        <w:t> </w:t>
      </w:r>
      <w:r w:rsidR="008D02B9" w:rsidRPr="00E710DF">
        <w:rPr>
          <w:rStyle w:val="s15"/>
          <w:rFonts w:ascii="Arial Unicode MS" w:eastAsia="Arial Unicode MS" w:hAnsi="Arial Unicode MS" w:cs="Arial Unicode MS"/>
          <w:color w:val="000000"/>
        </w:rPr>
        <w:t>education,</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is key to human development as it opens up opportunities and improves life chances that</w:t>
      </w:r>
      <w:r w:rsidRPr="00E710DF">
        <w:rPr>
          <w:rStyle w:val="apple-converted-space"/>
          <w:rFonts w:ascii="Arial Unicode MS" w:eastAsia="Arial Unicode MS" w:hAnsi="Arial Unicode MS" w:cs="Arial Unicode MS"/>
          <w:color w:val="000000"/>
        </w:rPr>
        <w:t> </w:t>
      </w:r>
      <w:r w:rsidR="00C52AF8" w:rsidRPr="00E710DF">
        <w:rPr>
          <w:rStyle w:val="s15"/>
          <w:rFonts w:ascii="Arial Unicode MS" w:eastAsia="Arial Unicode MS" w:hAnsi="Arial Unicode MS" w:cs="Arial Unicode MS"/>
          <w:color w:val="000000"/>
        </w:rPr>
        <w:t>allow individuals</w:t>
      </w:r>
      <w:r w:rsidRPr="00E710DF">
        <w:rPr>
          <w:rStyle w:val="s15"/>
          <w:rFonts w:ascii="Arial Unicode MS" w:eastAsia="Arial Unicode MS" w:hAnsi="Arial Unicode MS" w:cs="Arial Unicode MS"/>
          <w:color w:val="000000"/>
        </w:rPr>
        <w:t xml:space="preserve"> to lead independent lives. In the past, literacy was mainly focusing on people’s ability to read, write and use arithmetic. However, as we progressed into a modern world, where we have a lot to deal with, we can no longer limit literacy to such.  In the information age in which we find ourselves, we need people who are literate in languages, numbers, images, computers, social media and other basic means to understand, communicate and gain useful knowledge as part of our daily lives.  High level of literacy provide a good foundation for further developing the knowledge and skills base of young people and help them to improve their lives in terms </w:t>
      </w:r>
      <w:r w:rsidR="008D02B9" w:rsidRPr="00E710DF">
        <w:rPr>
          <w:rStyle w:val="s15"/>
          <w:rFonts w:ascii="Arial Unicode MS" w:eastAsia="Arial Unicode MS" w:hAnsi="Arial Unicode MS" w:cs="Arial Unicode MS"/>
          <w:color w:val="000000"/>
        </w:rPr>
        <w:t>of</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access to higher education and job opportunities.  </w:t>
      </w:r>
    </w:p>
    <w:p w:rsidR="00842781" w:rsidRPr="00E710DF" w:rsidRDefault="00842781">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p>
    <w:p w:rsidR="00E710DF" w:rsidRDefault="008D02B9">
      <w:pPr>
        <w:pStyle w:val="s16"/>
        <w:spacing w:before="0" w:beforeAutospacing="0" w:after="0" w:afterAutospacing="0" w:line="324" w:lineRule="atLeast"/>
        <w:jc w:val="both"/>
        <w:divId w:val="1728341055"/>
        <w:rPr>
          <w:rStyle w:val="apple-converted-space"/>
          <w:rFonts w:ascii="Arial Unicode MS" w:eastAsia="Arial Unicode MS" w:hAnsi="Arial Unicode MS" w:cs="Arial Unicode MS"/>
          <w:color w:val="000000"/>
        </w:rPr>
      </w:pPr>
      <w:r w:rsidRPr="00E710DF">
        <w:rPr>
          <w:rFonts w:ascii="Arial Unicode MS" w:eastAsia="Arial Unicode MS" w:hAnsi="Arial Unicode MS" w:cs="Arial Unicode MS"/>
          <w:color w:val="000000" w:themeColor="text1"/>
          <w:shd w:val="clear" w:color="auto" w:fill="FFFFFF"/>
        </w:rPr>
        <w:t>It is important to note that t</w:t>
      </w:r>
      <w:r w:rsidR="00842781" w:rsidRPr="00E710DF">
        <w:rPr>
          <w:rFonts w:ascii="Arial Unicode MS" w:eastAsia="Arial Unicode MS" w:hAnsi="Arial Unicode MS" w:cs="Arial Unicode MS"/>
          <w:color w:val="000000" w:themeColor="text1"/>
          <w:shd w:val="clear" w:color="auto" w:fill="FFFFFF"/>
        </w:rPr>
        <w:t>he foundation of an entire nation, its economy and consequently its future</w:t>
      </w:r>
      <w:r w:rsidRPr="00E710DF">
        <w:rPr>
          <w:rFonts w:ascii="Arial Unicode MS" w:eastAsia="Arial Unicode MS" w:hAnsi="Arial Unicode MS" w:cs="Arial Unicode MS"/>
          <w:color w:val="000000" w:themeColor="text1"/>
          <w:shd w:val="clear" w:color="auto" w:fill="FFFFFF"/>
        </w:rPr>
        <w:t>,</w:t>
      </w:r>
      <w:r w:rsidR="00842781" w:rsidRPr="00E710DF">
        <w:rPr>
          <w:rFonts w:ascii="Arial Unicode MS" w:eastAsia="Arial Unicode MS" w:hAnsi="Arial Unicode MS" w:cs="Arial Unicode MS"/>
          <w:color w:val="000000" w:themeColor="text1"/>
          <w:shd w:val="clear" w:color="auto" w:fill="FFFFFF"/>
        </w:rPr>
        <w:t xml:space="preserve"> depends on how well the youth is educated. The youth of a nation shapes and moulds its present and paves the way for its future. </w:t>
      </w:r>
      <w:r w:rsidR="00E710DF">
        <w:rPr>
          <w:rFonts w:ascii="Arial Unicode MS" w:eastAsia="Arial Unicode MS" w:hAnsi="Arial Unicode MS" w:cs="Arial Unicode MS"/>
          <w:color w:val="000000" w:themeColor="text1"/>
          <w:shd w:val="clear" w:color="auto" w:fill="FFFFFF"/>
        </w:rPr>
        <w:t xml:space="preserve"> </w:t>
      </w:r>
      <w:r w:rsidR="000870A3" w:rsidRPr="00E710DF">
        <w:rPr>
          <w:rStyle w:val="s15"/>
          <w:rFonts w:ascii="Arial Unicode MS" w:eastAsia="Arial Unicode MS" w:hAnsi="Arial Unicode MS" w:cs="Arial Unicode MS"/>
          <w:color w:val="000000"/>
        </w:rPr>
        <w:t>I</w:t>
      </w:r>
      <w:r w:rsidR="006C52EB" w:rsidRPr="00E710DF">
        <w:rPr>
          <w:rStyle w:val="s15"/>
          <w:rFonts w:ascii="Arial Unicode MS" w:eastAsia="Arial Unicode MS" w:hAnsi="Arial Unicode MS" w:cs="Arial Unicode MS"/>
          <w:color w:val="000000"/>
        </w:rPr>
        <w:t>n much of the world, high youth literacy rates suggest that illiteracy will become less and less common as younger generations with higher educational attainment levels replace</w:t>
      </w:r>
      <w:r w:rsidR="006C52EB" w:rsidRPr="00E710DF">
        <w:rPr>
          <w:rStyle w:val="apple-converted-space"/>
          <w:rFonts w:ascii="Arial Unicode MS" w:eastAsia="Arial Unicode MS" w:hAnsi="Arial Unicode MS" w:cs="Arial Unicode MS"/>
          <w:color w:val="000000"/>
        </w:rPr>
        <w:t> </w:t>
      </w:r>
      <w:r w:rsidR="006C52EB" w:rsidRPr="00E710DF">
        <w:rPr>
          <w:rStyle w:val="s15"/>
          <w:rFonts w:ascii="Arial Unicode MS" w:eastAsia="Arial Unicode MS" w:hAnsi="Arial Unicode MS" w:cs="Arial Unicode MS"/>
          <w:color w:val="000000"/>
        </w:rPr>
        <w:t>older ones.</w:t>
      </w:r>
      <w:r w:rsidR="006C52EB" w:rsidRPr="00E710DF">
        <w:rPr>
          <w:rStyle w:val="apple-converted-space"/>
          <w:rFonts w:ascii="Arial Unicode MS" w:eastAsia="Arial Unicode MS" w:hAnsi="Arial Unicode MS" w:cs="Arial Unicode MS"/>
          <w:color w:val="000000"/>
        </w:rPr>
        <w:t> </w:t>
      </w:r>
    </w:p>
    <w:p w:rsidR="00E710DF" w:rsidRDefault="00E710DF">
      <w:pPr>
        <w:pStyle w:val="s16"/>
        <w:spacing w:before="0" w:beforeAutospacing="0" w:after="0" w:afterAutospacing="0" w:line="324" w:lineRule="atLeast"/>
        <w:jc w:val="both"/>
        <w:divId w:val="1728341055"/>
        <w:rPr>
          <w:rStyle w:val="apple-converted-space"/>
          <w:rFonts w:ascii="Arial Unicode MS" w:eastAsia="Arial Unicode MS" w:hAnsi="Arial Unicode MS" w:cs="Arial Unicode MS"/>
          <w:color w:val="000000"/>
        </w:rPr>
      </w:pPr>
    </w:p>
    <w:p w:rsidR="006C52EB" w:rsidRPr="00E710DF" w:rsidRDefault="006C52EB">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 xml:space="preserve">However, in sub-Saharan Africa and South and West Asia, where the vast majority of the world's illiterate youth live, lower school </w:t>
      </w:r>
      <w:r w:rsidR="008D02B9" w:rsidRPr="00E710DF">
        <w:rPr>
          <w:rStyle w:val="s15"/>
          <w:rFonts w:ascii="Arial Unicode MS" w:eastAsia="Arial Unicode MS" w:hAnsi="Arial Unicode MS" w:cs="Arial Unicode MS"/>
          <w:color w:val="000000"/>
        </w:rPr>
        <w:t>enrolments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implies that illiteracy will persist to a greater degree.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Compared to our neighbouring</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countries; that is South Africa, Botswana, Zambia, Angola and Swaziland), Namibia has the third highest youth literacy rate among 15-24 year old,</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which stood at 86.9% coming after South Africa with 98.9%; Botswana with 96.1%; and Swaziland with 93.5%.</w:t>
      </w:r>
      <w:r w:rsidRPr="00E710DF">
        <w:rPr>
          <w:rStyle w:val="apple-converted-space"/>
          <w:rFonts w:ascii="Arial Unicode MS" w:eastAsia="Arial Unicode MS" w:hAnsi="Arial Unicode MS" w:cs="Arial Unicode MS"/>
          <w:color w:val="000000"/>
        </w:rPr>
        <w:t> </w:t>
      </w:r>
    </w:p>
    <w:p w:rsidR="00E710DF" w:rsidRDefault="00E710DF" w:rsidP="00E710DF">
      <w:pPr>
        <w:pStyle w:val="s20"/>
        <w:spacing w:before="0" w:beforeAutospacing="0" w:after="150" w:afterAutospacing="0"/>
        <w:divId w:val="1728341055"/>
        <w:rPr>
          <w:rFonts w:ascii="Arial Unicode MS" w:eastAsia="Arial Unicode MS" w:hAnsi="Arial Unicode MS" w:cs="Arial Unicode MS"/>
          <w:color w:val="000000"/>
        </w:rPr>
      </w:pPr>
    </w:p>
    <w:p w:rsidR="006C52EB" w:rsidRPr="00E710DF" w:rsidRDefault="006C52EB" w:rsidP="00E710DF">
      <w:pPr>
        <w:pStyle w:val="s20"/>
        <w:spacing w:before="0" w:beforeAutospacing="0" w:after="150" w:afterAutospacing="0"/>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According to the 2016 Commonwealth Youth Development Index, there are still vast numbers of young people who lack basic literacy skills, and opportunities are restricted for a range of groups such as girls and young women, rural youth and young people with disabilities. Although this does not specifically refer to Namibia, we need to analyse our own situations,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to ensure our rural youth, girls, young women, youth with disabilities and those from marginalised communities are not left behind on this very important human development indicator.</w:t>
      </w:r>
    </w:p>
    <w:p w:rsidR="006C52EB" w:rsidRPr="00E710DF" w:rsidRDefault="006C52EB">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I am told that as part of this year National Youth Day and Week celebrations,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 number</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of workshops including media, leadership and financial</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awareness trainings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are taking place.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 would</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like to comment the NYC for this very important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consideration.  Such efforts are in line with the modern definition of</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literacy and can only go a long way in helping us attaining the SDG</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goal 4, particularly target 4.6, which seeks to ensure that by 2030 all youth and adults reach a proficiency level</w:t>
      </w:r>
      <w:r w:rsidRPr="00E710DF">
        <w:rPr>
          <w:rStyle w:val="apple-converted-space"/>
          <w:rFonts w:ascii="Arial Unicode MS" w:eastAsia="Arial Unicode MS" w:hAnsi="Arial Unicode MS" w:cs="Arial Unicode MS"/>
          <w:color w:val="000000"/>
        </w:rPr>
        <w:t> </w:t>
      </w:r>
      <w:r w:rsidR="00893E0F" w:rsidRPr="00E710DF">
        <w:rPr>
          <w:rStyle w:val="s15"/>
          <w:rFonts w:ascii="Arial Unicode MS" w:eastAsia="Arial Unicode MS" w:hAnsi="Arial Unicode MS" w:cs="Arial Unicode MS"/>
          <w:color w:val="000000"/>
        </w:rPr>
        <w:t>of literacy</w:t>
      </w:r>
      <w:r w:rsidRPr="00E710DF">
        <w:rPr>
          <w:rStyle w:val="s15"/>
          <w:rFonts w:ascii="Arial Unicode MS" w:eastAsia="Arial Unicode MS" w:hAnsi="Arial Unicode MS" w:cs="Arial Unicode MS"/>
          <w:color w:val="000000"/>
        </w:rPr>
        <w:t xml:space="preserve"> and numeracy,</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sufficient to participate in society fully.  </w:t>
      </w:r>
    </w:p>
    <w:p w:rsidR="006C52EB" w:rsidRPr="00E710DF" w:rsidRDefault="006C52EB">
      <w:pPr>
        <w:pStyle w:val="s20"/>
        <w:spacing w:before="0" w:beforeAutospacing="0" w:after="150" w:afterAutospacing="0"/>
        <w:ind w:left="540"/>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6C52EB" w:rsidRPr="00E710DF" w:rsidRDefault="006C52EB">
      <w:pPr>
        <w:pStyle w:val="s14"/>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Director of the Programme, Hon Governor, Ladies and Gentlemen,</w:t>
      </w:r>
    </w:p>
    <w:p w:rsidR="006C52EB" w:rsidRPr="00E710DF" w:rsidRDefault="006C52EB">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9"/>
          <w:rFonts w:ascii="Arial Unicode MS" w:eastAsia="Arial Unicode MS" w:hAnsi="Arial Unicode MS" w:cs="Arial Unicode MS"/>
          <w:b/>
          <w:bCs/>
          <w:i/>
          <w:iCs/>
          <w:color w:val="000000"/>
        </w:rPr>
        <w:t>Arts</w:t>
      </w:r>
      <w:r w:rsidRPr="00E710DF">
        <w:rPr>
          <w:rStyle w:val="s15"/>
          <w:rFonts w:ascii="Arial Unicode MS" w:eastAsia="Arial Unicode MS" w:hAnsi="Arial Unicode MS" w:cs="Arial Unicode MS"/>
          <w:color w:val="000000"/>
        </w:rPr>
        <w: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on the other hand, is another key component in human development because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through</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arts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that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people communicate their innovative ideas on how they</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interpret issues and come up with creative solutions. Through arts, we can</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bring about political change, comment on any aspect of society, and convey a specific emotion or mood.  </w:t>
      </w:r>
    </w:p>
    <w:p w:rsidR="006C52EB" w:rsidRPr="00E710DF" w:rsidRDefault="006C52EB">
      <w:pPr>
        <w:pStyle w:val="s20"/>
        <w:spacing w:before="0" w:beforeAutospacing="0" w:after="150" w:afterAutospacing="0"/>
        <w:ind w:left="540"/>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6C52EB" w:rsidRPr="00E710DF" w:rsidRDefault="006C52EB">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I am informed that the National Youth Council of Namibia has partnered with the Erasmus Programme of the European Union under the banner of the Skills for Managing Arts Project,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to promote collaborative development, dissemination and wide utilization of innova</w:t>
      </w:r>
      <w:r w:rsidR="00886C98">
        <w:rPr>
          <w:rStyle w:val="s15"/>
          <w:rFonts w:ascii="Arial Unicode MS" w:eastAsia="Arial Unicode MS" w:hAnsi="Arial Unicode MS" w:cs="Arial Unicode MS"/>
          <w:color w:val="000000"/>
        </w:rPr>
        <w:t>tive Open Educational Resources</w:t>
      </w:r>
      <w:r w:rsidRPr="00E710DF">
        <w:rPr>
          <w:rStyle w:val="s15"/>
          <w:rFonts w:ascii="Arial Unicode MS" w:eastAsia="Arial Unicode MS" w:hAnsi="Arial Unicode MS" w:cs="Arial Unicode MS"/>
          <w:color w:val="000000"/>
        </w:rPr>
        <w:t>.  This Project does not only provide training methods in arts and creative sector management and entrepreneurship,</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but also build youth workers’ and youth organizations’ capacity to foster youth inclusion, youth employment, and youth-led community and social impact driven initiatives,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in the art industry. I am sure with the interaction between the partner countries in this Project (i.e. Botswana, Bulgaria, Hungary, Kenya and South Africa), our local art industry got another opportunity to tap from their expertise.</w:t>
      </w:r>
      <w:r w:rsidRPr="00E710DF">
        <w:rPr>
          <w:rStyle w:val="apple-converted-space"/>
          <w:rFonts w:ascii="Arial Unicode MS" w:eastAsia="Arial Unicode MS" w:hAnsi="Arial Unicode MS" w:cs="Arial Unicode MS"/>
          <w:color w:val="000000"/>
        </w:rPr>
        <w:t> </w:t>
      </w:r>
    </w:p>
    <w:p w:rsidR="006C52EB" w:rsidRPr="00E710DF" w:rsidRDefault="006C52EB">
      <w:pPr>
        <w:pStyle w:val="s17"/>
        <w:spacing w:before="0" w:beforeAutospacing="0" w:after="0" w:afterAutospacing="0"/>
        <w:ind w:left="270"/>
        <w:jc w:val="both"/>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6C52EB" w:rsidRPr="00E710DF" w:rsidRDefault="006C52EB">
      <w:pPr>
        <w:pStyle w:val="s14"/>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Director</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of Ceremonies;</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ladies</w:t>
      </w:r>
      <w:r w:rsidRPr="00E710DF">
        <w:rPr>
          <w:rStyle w:val="apple-converted-space"/>
          <w:rFonts w:ascii="Arial Unicode MS" w:eastAsia="Arial Unicode MS" w:hAnsi="Arial Unicode MS" w:cs="Arial Unicode MS"/>
          <w:b/>
          <w:bCs/>
          <w:color w:val="000000"/>
        </w:rPr>
        <w:t> </w:t>
      </w:r>
      <w:r w:rsidRPr="00E710DF">
        <w:rPr>
          <w:rStyle w:val="s12"/>
          <w:rFonts w:ascii="Arial Unicode MS" w:eastAsia="Arial Unicode MS" w:hAnsi="Arial Unicode MS" w:cs="Arial Unicode MS"/>
          <w:b/>
          <w:bCs/>
          <w:color w:val="000000"/>
        </w:rPr>
        <w:t>and gentlemen,</w:t>
      </w:r>
    </w:p>
    <w:p w:rsidR="007D07EB" w:rsidRDefault="006C52EB">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High level of literacy and promotion of arts among</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youth</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have a potential of assisting us in eradicating poverty,</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as it improves the way we communicate and opens up</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more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 xml:space="preserve">opportunities among the youth. </w:t>
      </w:r>
    </w:p>
    <w:p w:rsidR="006C52EB" w:rsidRPr="00E710DF" w:rsidRDefault="00313C28">
      <w:pPr>
        <w:pStyle w:val="s16"/>
        <w:spacing w:before="0" w:beforeAutospacing="0" w:after="0" w:afterAutospacing="0" w:line="324" w:lineRule="atLeast"/>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I would</w:t>
      </w:r>
      <w:r w:rsidR="006C52EB" w:rsidRPr="00E710DF">
        <w:rPr>
          <w:rStyle w:val="apple-converted-space"/>
          <w:rFonts w:ascii="Arial Unicode MS" w:eastAsia="Arial Unicode MS" w:hAnsi="Arial Unicode MS" w:cs="Arial Unicode MS"/>
          <w:color w:val="000000"/>
        </w:rPr>
        <w:t> </w:t>
      </w:r>
      <w:r w:rsidR="006C52EB" w:rsidRPr="00E710DF">
        <w:rPr>
          <w:rStyle w:val="s15"/>
          <w:rFonts w:ascii="Arial Unicode MS" w:eastAsia="Arial Unicode MS" w:hAnsi="Arial Unicode MS" w:cs="Arial Unicode MS"/>
          <w:color w:val="000000"/>
        </w:rPr>
        <w:t>therefore</w:t>
      </w:r>
      <w:r w:rsidR="006C52EB" w:rsidRPr="00E710DF">
        <w:rPr>
          <w:rStyle w:val="apple-converted-space"/>
          <w:rFonts w:ascii="Arial Unicode MS" w:eastAsia="Arial Unicode MS" w:hAnsi="Arial Unicode MS" w:cs="Arial Unicode MS"/>
          <w:color w:val="000000"/>
        </w:rPr>
        <w:t> </w:t>
      </w:r>
      <w:r w:rsidR="006C52EB" w:rsidRPr="00E710DF">
        <w:rPr>
          <w:rStyle w:val="s15"/>
          <w:rFonts w:ascii="Arial Unicode MS" w:eastAsia="Arial Unicode MS" w:hAnsi="Arial Unicode MS" w:cs="Arial Unicode MS"/>
          <w:color w:val="000000"/>
        </w:rPr>
        <w:t>like to use this opportunity to call upon all of us who are in charge of youth development to ensure literacy of any good kind is included as a key aspect in the</w:t>
      </w:r>
      <w:r w:rsidR="006C52EB" w:rsidRPr="00E710DF">
        <w:rPr>
          <w:rStyle w:val="apple-converted-space"/>
          <w:rFonts w:ascii="Arial Unicode MS" w:eastAsia="Arial Unicode MS" w:hAnsi="Arial Unicode MS" w:cs="Arial Unicode MS"/>
          <w:color w:val="000000"/>
        </w:rPr>
        <w:t> </w:t>
      </w:r>
      <w:r w:rsidR="006C52EB" w:rsidRPr="00E710DF">
        <w:rPr>
          <w:rStyle w:val="s15"/>
          <w:rFonts w:ascii="Arial Unicode MS" w:eastAsia="Arial Unicode MS" w:hAnsi="Arial Unicode MS" w:cs="Arial Unicode MS"/>
          <w:color w:val="000000"/>
        </w:rPr>
        <w:t>development of our young people,</w:t>
      </w:r>
      <w:r w:rsidR="006C52EB" w:rsidRPr="00E710DF">
        <w:rPr>
          <w:rStyle w:val="apple-converted-space"/>
          <w:rFonts w:ascii="Arial Unicode MS" w:eastAsia="Arial Unicode MS" w:hAnsi="Arial Unicode MS" w:cs="Arial Unicode MS"/>
          <w:color w:val="000000"/>
        </w:rPr>
        <w:t> </w:t>
      </w:r>
      <w:r w:rsidR="006C52EB" w:rsidRPr="00E710DF">
        <w:rPr>
          <w:rStyle w:val="s15"/>
          <w:rFonts w:ascii="Arial Unicode MS" w:eastAsia="Arial Unicode MS" w:hAnsi="Arial Unicode MS" w:cs="Arial Unicode MS"/>
          <w:color w:val="000000"/>
        </w:rPr>
        <w:t>if we are to expect them to successfully lead our nation into a prosperous future.</w:t>
      </w:r>
    </w:p>
    <w:p w:rsidR="006C52EB" w:rsidRPr="00E710DF" w:rsidRDefault="006C52EB">
      <w:pPr>
        <w:pStyle w:val="s21"/>
        <w:spacing w:before="0" w:beforeAutospacing="0" w:after="0" w:afterAutospacing="0"/>
        <w:ind w:left="405" w:hanging="405"/>
        <w:jc w:val="both"/>
        <w:divId w:val="1728341055"/>
        <w:rPr>
          <w:rFonts w:ascii="Arial Unicode MS" w:eastAsia="Arial Unicode MS" w:hAnsi="Arial Unicode MS" w:cs="Arial Unicode MS"/>
          <w:color w:val="000000"/>
        </w:rPr>
      </w:pPr>
      <w:r w:rsidRPr="00E710DF">
        <w:rPr>
          <w:rFonts w:ascii="Arial Unicode MS" w:eastAsia="Arial Unicode MS" w:hAnsi="Arial Unicode MS" w:cs="Arial Unicode MS"/>
          <w:color w:val="000000"/>
        </w:rPr>
        <w:t> </w:t>
      </w:r>
    </w:p>
    <w:p w:rsidR="008D02B9" w:rsidRPr="00E710DF" w:rsidRDefault="006C52EB">
      <w:pPr>
        <w:pStyle w:val="s16"/>
        <w:spacing w:before="0" w:beforeAutospacing="0" w:after="0" w:afterAutospacing="0" w:line="324" w:lineRule="atLeast"/>
        <w:jc w:val="both"/>
        <w:divId w:val="1728341055"/>
        <w:rPr>
          <w:rStyle w:val="apple-converted-space"/>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With regard to arts, I am</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convinced</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that we have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 sizable number of artists,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which number</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 believe is also growing. But I think, as a nation and stakeholders from different walks of life, we need to invest more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in</w:t>
      </w:r>
      <w:r w:rsidR="007D07EB">
        <w:rPr>
          <w:rStyle w:val="s15"/>
          <w:rFonts w:ascii="Arial Unicode MS" w:eastAsia="Arial Unicode MS" w:hAnsi="Arial Unicode MS" w:cs="Arial Unicode MS"/>
          <w:color w:val="000000"/>
        </w:rPr>
        <w:t xml:space="preserve"> </w:t>
      </w:r>
      <w:r w:rsidRPr="00E710DF">
        <w:rPr>
          <w:rStyle w:val="s15"/>
          <w:rFonts w:ascii="Arial Unicode MS" w:eastAsia="Arial Unicode MS" w:hAnsi="Arial Unicode MS" w:cs="Arial Unicode MS"/>
          <w:color w:val="000000"/>
        </w:rPr>
        <w:t>the art industry,</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so that it reaches</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highest level it can.</w:t>
      </w:r>
      <w:r w:rsidRPr="00E710DF">
        <w:rPr>
          <w:rStyle w:val="apple-converted-space"/>
          <w:rFonts w:ascii="Arial Unicode MS" w:eastAsia="Arial Unicode MS" w:hAnsi="Arial Unicode MS" w:cs="Arial Unicode MS"/>
          <w:color w:val="000000"/>
        </w:rPr>
        <w:t> </w:t>
      </w:r>
    </w:p>
    <w:p w:rsidR="00E710DF" w:rsidRDefault="00E710DF">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p>
    <w:p w:rsidR="006C52EB" w:rsidRPr="00E710DF" w:rsidRDefault="006C52EB">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We need more capital injection to assist the aspiring, upcoming and veteran artists to grow the</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 xml:space="preserve">industry in terms of capacity building, so that they are able </w:t>
      </w:r>
      <w:r w:rsidR="00893E0F" w:rsidRPr="00E710DF">
        <w:rPr>
          <w:rStyle w:val="s15"/>
          <w:rFonts w:ascii="Arial Unicode MS" w:eastAsia="Arial Unicode MS" w:hAnsi="Arial Unicode MS" w:cs="Arial Unicode MS"/>
          <w:color w:val="000000"/>
        </w:rPr>
        <w:t>to market</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their</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talents to</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the rest of the world, in order</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 xml:space="preserve">contribute to </w:t>
      </w:r>
      <w:r w:rsidR="00EB08FC" w:rsidRPr="00E710DF">
        <w:rPr>
          <w:rStyle w:val="s15"/>
          <w:rFonts w:ascii="Arial Unicode MS" w:eastAsia="Arial Unicode MS" w:hAnsi="Arial Unicode MS" w:cs="Arial Unicode MS"/>
          <w:color w:val="000000"/>
        </w:rPr>
        <w:t>wealth and</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employment creation,</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and</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to the general</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economic growth</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of our motherland.  </w:t>
      </w:r>
    </w:p>
    <w:p w:rsidR="00E710DF" w:rsidRDefault="00E710DF">
      <w:pPr>
        <w:pStyle w:val="s16"/>
        <w:spacing w:before="0" w:beforeAutospacing="0" w:after="0" w:afterAutospacing="0" w:line="324" w:lineRule="atLeast"/>
        <w:jc w:val="both"/>
        <w:divId w:val="1728341055"/>
        <w:rPr>
          <w:rStyle w:val="s15"/>
          <w:rFonts w:ascii="Arial Unicode MS" w:eastAsia="Arial Unicode MS" w:hAnsi="Arial Unicode MS" w:cs="Arial Unicode MS"/>
          <w:color w:val="000000"/>
        </w:rPr>
      </w:pPr>
    </w:p>
    <w:p w:rsidR="008D02B9" w:rsidRPr="00E710DF" w:rsidRDefault="008D02B9" w:rsidP="008D02B9">
      <w:pPr>
        <w:jc w:val="both"/>
        <w:divId w:val="2016377600"/>
        <w:rPr>
          <w:rStyle w:val="apple-converted-space"/>
          <w:rFonts w:ascii="Arial Unicode MS" w:eastAsia="Arial Unicode MS" w:hAnsi="Arial Unicode MS" w:cs="Arial Unicode MS"/>
          <w:color w:val="000000" w:themeColor="text1"/>
          <w:sz w:val="24"/>
          <w:szCs w:val="24"/>
          <w:shd w:val="clear" w:color="auto" w:fill="FFFFFF"/>
        </w:rPr>
      </w:pPr>
      <w:r w:rsidRPr="00E710DF">
        <w:rPr>
          <w:rFonts w:ascii="Arial Unicode MS" w:eastAsia="Arial Unicode MS" w:hAnsi="Arial Unicode MS" w:cs="Arial Unicode MS"/>
          <w:color w:val="000000" w:themeColor="text1"/>
          <w:sz w:val="24"/>
          <w:szCs w:val="24"/>
          <w:shd w:val="clear" w:color="auto" w:fill="FFFFFF"/>
        </w:rPr>
        <w:t>While people of all ages share in the goal of creating a sustainable and healthy planet, it is the youngest members of the global population who may have the most to win or lose in whether we achieve targets for sustainable living.</w:t>
      </w:r>
      <w:r w:rsidRPr="00E710DF">
        <w:rPr>
          <w:rStyle w:val="apple-converted-space"/>
          <w:rFonts w:ascii="Arial Unicode MS" w:eastAsia="Arial Unicode MS" w:hAnsi="Arial Unicode MS" w:cs="Arial Unicode MS"/>
          <w:color w:val="000000" w:themeColor="text1"/>
          <w:sz w:val="24"/>
          <w:szCs w:val="24"/>
          <w:shd w:val="clear" w:color="auto" w:fill="FFFFFF"/>
        </w:rPr>
        <w:t> </w:t>
      </w:r>
      <w:r w:rsidRPr="00E710DF">
        <w:rPr>
          <w:rFonts w:ascii="Arial Unicode MS" w:eastAsia="Arial Unicode MS" w:hAnsi="Arial Unicode MS" w:cs="Arial Unicode MS"/>
          <w:color w:val="000000" w:themeColor="text1"/>
          <w:sz w:val="24"/>
          <w:szCs w:val="24"/>
          <w:shd w:val="clear" w:color="auto" w:fill="FFFFFF"/>
        </w:rPr>
        <w:t>Our task is to build on the foundation laid by our forefathers and fix mistakes that have been made by the past generations, in order to ensure a future to our children.</w:t>
      </w:r>
      <w:r w:rsidRPr="00E710DF">
        <w:rPr>
          <w:rStyle w:val="apple-converted-space"/>
          <w:rFonts w:ascii="Arial Unicode MS" w:eastAsia="Arial Unicode MS" w:hAnsi="Arial Unicode MS" w:cs="Arial Unicode MS"/>
          <w:color w:val="000000" w:themeColor="text1"/>
          <w:sz w:val="24"/>
          <w:szCs w:val="24"/>
          <w:shd w:val="clear" w:color="auto" w:fill="FFFFFF"/>
        </w:rPr>
        <w:t> </w:t>
      </w:r>
    </w:p>
    <w:p w:rsidR="00720F2B" w:rsidRDefault="008D02B9" w:rsidP="008D02B9">
      <w:pPr>
        <w:jc w:val="both"/>
        <w:divId w:val="2016377600"/>
        <w:rPr>
          <w:rFonts w:ascii="Arial Unicode MS" w:eastAsia="Arial Unicode MS" w:hAnsi="Arial Unicode MS" w:cs="Arial Unicode MS"/>
          <w:color w:val="000000" w:themeColor="text1"/>
          <w:sz w:val="24"/>
          <w:szCs w:val="24"/>
          <w:shd w:val="clear" w:color="auto" w:fill="FFFFFF"/>
        </w:rPr>
      </w:pPr>
      <w:r w:rsidRPr="00E710DF">
        <w:rPr>
          <w:rFonts w:ascii="Arial Unicode MS" w:eastAsia="Arial Unicode MS" w:hAnsi="Arial Unicode MS" w:cs="Arial Unicode MS"/>
          <w:color w:val="000000" w:themeColor="text1"/>
          <w:sz w:val="24"/>
          <w:szCs w:val="24"/>
          <w:shd w:val="clear" w:color="auto" w:fill="FFFFFF"/>
        </w:rPr>
        <w:t xml:space="preserve">As we celebrate this </w:t>
      </w:r>
      <w:r w:rsidR="00EB08FC" w:rsidRPr="00E710DF">
        <w:rPr>
          <w:rFonts w:ascii="Arial Unicode MS" w:eastAsia="Arial Unicode MS" w:hAnsi="Arial Unicode MS" w:cs="Arial Unicode MS"/>
          <w:color w:val="000000" w:themeColor="text1"/>
          <w:sz w:val="24"/>
          <w:szCs w:val="24"/>
          <w:shd w:val="clear" w:color="auto" w:fill="FFFFFF"/>
        </w:rPr>
        <w:t xml:space="preserve">this Day, </w:t>
      </w:r>
      <w:r w:rsidRPr="00886C98">
        <w:rPr>
          <w:rFonts w:ascii="Arial Unicode MS" w:eastAsia="Arial Unicode MS" w:hAnsi="Arial Unicode MS" w:cs="Arial Unicode MS"/>
          <w:b/>
          <w:color w:val="000000" w:themeColor="text1"/>
          <w:sz w:val="24"/>
          <w:szCs w:val="24"/>
          <w:shd w:val="clear" w:color="auto" w:fill="FFFFFF"/>
        </w:rPr>
        <w:t>Ladies and Gentlemen</w:t>
      </w:r>
      <w:r w:rsidRPr="00E710DF">
        <w:rPr>
          <w:rFonts w:ascii="Arial Unicode MS" w:eastAsia="Arial Unicode MS" w:hAnsi="Arial Unicode MS" w:cs="Arial Unicode MS"/>
          <w:color w:val="000000" w:themeColor="text1"/>
          <w:sz w:val="24"/>
          <w:szCs w:val="24"/>
          <w:shd w:val="clear" w:color="auto" w:fill="FFFFFF"/>
        </w:rPr>
        <w:t xml:space="preserve">, </w:t>
      </w:r>
      <w:r w:rsidR="00EB08FC" w:rsidRPr="00E710DF">
        <w:rPr>
          <w:rFonts w:ascii="Arial Unicode MS" w:eastAsia="Arial Unicode MS" w:hAnsi="Arial Unicode MS" w:cs="Arial Unicode MS"/>
          <w:color w:val="000000" w:themeColor="text1"/>
          <w:sz w:val="24"/>
          <w:szCs w:val="24"/>
          <w:shd w:val="clear" w:color="auto" w:fill="FFFFFF"/>
        </w:rPr>
        <w:t>I call for forging new partnerships and joining efforts in eliminating all the barriers young people face, in making them less vulnerable to any sort of exclusion</w:t>
      </w:r>
      <w:r w:rsidR="00E710DF">
        <w:rPr>
          <w:rFonts w:ascii="Arial Unicode MS" w:eastAsia="Arial Unicode MS" w:hAnsi="Arial Unicode MS" w:cs="Arial Unicode MS"/>
          <w:color w:val="000000" w:themeColor="text1"/>
          <w:sz w:val="24"/>
          <w:szCs w:val="24"/>
          <w:shd w:val="clear" w:color="auto" w:fill="FFFFFF"/>
        </w:rPr>
        <w:t>,</w:t>
      </w:r>
      <w:r w:rsidR="00EB08FC" w:rsidRPr="00E710DF">
        <w:rPr>
          <w:rFonts w:ascii="Arial Unicode MS" w:eastAsia="Arial Unicode MS" w:hAnsi="Arial Unicode MS" w:cs="Arial Unicode MS"/>
          <w:color w:val="000000" w:themeColor="text1"/>
          <w:sz w:val="24"/>
          <w:szCs w:val="24"/>
          <w:shd w:val="clear" w:color="auto" w:fill="FFFFFF"/>
        </w:rPr>
        <w:t xml:space="preserve"> </w:t>
      </w:r>
      <w:r w:rsidR="00F70886" w:rsidRPr="00E710DF">
        <w:rPr>
          <w:rFonts w:ascii="Arial Unicode MS" w:eastAsia="Arial Unicode MS" w:hAnsi="Arial Unicode MS" w:cs="Arial Unicode MS"/>
          <w:color w:val="000000" w:themeColor="text1"/>
          <w:sz w:val="24"/>
          <w:szCs w:val="24"/>
          <w:shd w:val="clear" w:color="auto" w:fill="FFFFFF"/>
        </w:rPr>
        <w:t>so that we can all see a prosperous Namibia</w:t>
      </w:r>
      <w:r w:rsidR="00EB08FC" w:rsidRPr="00E710DF">
        <w:rPr>
          <w:rFonts w:ascii="Arial Unicode MS" w:eastAsia="Arial Unicode MS" w:hAnsi="Arial Unicode MS" w:cs="Arial Unicode MS"/>
          <w:color w:val="000000" w:themeColor="text1"/>
          <w:sz w:val="24"/>
          <w:szCs w:val="24"/>
          <w:shd w:val="clear" w:color="auto" w:fill="FFFFFF"/>
        </w:rPr>
        <w:t xml:space="preserve"> through their eyes. </w:t>
      </w:r>
      <w:r w:rsidR="00CA647A" w:rsidRPr="00E710DF">
        <w:rPr>
          <w:rFonts w:ascii="Arial Unicode MS" w:eastAsia="Arial Unicode MS" w:hAnsi="Arial Unicode MS" w:cs="Arial Unicode MS"/>
          <w:color w:val="000000" w:themeColor="text1"/>
          <w:sz w:val="24"/>
          <w:szCs w:val="24"/>
          <w:shd w:val="clear" w:color="auto" w:fill="FFFFFF"/>
        </w:rPr>
        <w:t>Young people are not only our future -- they are our present. Our planet has never been so young, with 1</w:t>
      </w:r>
      <w:r w:rsidR="00D457B2" w:rsidRPr="00E710DF">
        <w:rPr>
          <w:rFonts w:ascii="Arial Unicode MS" w:eastAsia="Arial Unicode MS" w:hAnsi="Arial Unicode MS" w:cs="Arial Unicode MS"/>
          <w:color w:val="000000" w:themeColor="text1"/>
          <w:sz w:val="24"/>
          <w:szCs w:val="24"/>
          <w:shd w:val="clear" w:color="auto" w:fill="FFFFFF"/>
        </w:rPr>
        <w:t xml:space="preserve">.8 billion young women and men. </w:t>
      </w:r>
      <w:r w:rsidR="00CA647A" w:rsidRPr="00E710DF">
        <w:rPr>
          <w:rFonts w:ascii="Arial Unicode MS" w:eastAsia="Arial Unicode MS" w:hAnsi="Arial Unicode MS" w:cs="Arial Unicode MS"/>
          <w:color w:val="000000" w:themeColor="text1"/>
          <w:sz w:val="24"/>
          <w:szCs w:val="24"/>
          <w:shd w:val="clear" w:color="auto" w:fill="FFFFFF"/>
        </w:rPr>
        <w:t>They are the most connected, the most outspoken and the most open-</w:t>
      </w:r>
      <w:r w:rsidR="00E710DF">
        <w:rPr>
          <w:rFonts w:ascii="Arial Unicode MS" w:eastAsia="Arial Unicode MS" w:hAnsi="Arial Unicode MS" w:cs="Arial Unicode MS"/>
          <w:color w:val="000000" w:themeColor="text1"/>
          <w:sz w:val="24"/>
          <w:szCs w:val="24"/>
          <w:shd w:val="clear" w:color="auto" w:fill="FFFFFF"/>
        </w:rPr>
        <w:t>minded.</w:t>
      </w:r>
    </w:p>
    <w:p w:rsidR="003C0E9A" w:rsidRDefault="004D6CBE" w:rsidP="008D02B9">
      <w:pPr>
        <w:jc w:val="both"/>
        <w:divId w:val="2016377600"/>
        <w:rPr>
          <w:rFonts w:ascii="Arial Unicode MS" w:eastAsia="Arial Unicode MS" w:hAnsi="Arial Unicode MS" w:cs="Arial Unicode MS"/>
          <w:color w:val="000000" w:themeColor="text1"/>
          <w:sz w:val="24"/>
          <w:szCs w:val="24"/>
          <w:shd w:val="clear" w:color="auto" w:fill="FFFFFF"/>
        </w:rPr>
      </w:pPr>
      <w:r>
        <w:rPr>
          <w:rFonts w:ascii="Arial Unicode MS" w:eastAsia="Arial Unicode MS" w:hAnsi="Arial Unicode MS" w:cs="Arial Unicode MS"/>
          <w:color w:val="000000" w:themeColor="text1"/>
          <w:sz w:val="24"/>
          <w:szCs w:val="24"/>
          <w:shd w:val="clear" w:color="auto" w:fill="FFFFFF"/>
        </w:rPr>
        <w:t xml:space="preserve">As a Council, we place high premium on youth development. I is for this reason that on our administrative structure we have a Department dealing with the youth. </w:t>
      </w:r>
    </w:p>
    <w:p w:rsidR="004D6CBE" w:rsidRPr="00E710DF" w:rsidRDefault="004D6CBE" w:rsidP="008D02B9">
      <w:pPr>
        <w:jc w:val="both"/>
        <w:divId w:val="2016377600"/>
        <w:rPr>
          <w:rStyle w:val="apple-converted-space"/>
          <w:rFonts w:ascii="Arial Unicode MS" w:eastAsia="Arial Unicode MS" w:hAnsi="Arial Unicode MS" w:cs="Arial Unicode MS"/>
          <w:color w:val="333333"/>
          <w:sz w:val="24"/>
          <w:szCs w:val="24"/>
          <w:shd w:val="clear" w:color="auto" w:fill="FFFFFF"/>
        </w:rPr>
      </w:pPr>
      <w:r>
        <w:rPr>
          <w:rFonts w:ascii="Arial Unicode MS" w:eastAsia="Arial Unicode MS" w:hAnsi="Arial Unicode MS" w:cs="Arial Unicode MS"/>
          <w:color w:val="000000" w:themeColor="text1"/>
          <w:sz w:val="24"/>
          <w:szCs w:val="24"/>
          <w:shd w:val="clear" w:color="auto" w:fill="FFFFFF"/>
        </w:rPr>
        <w:t>We have further established a Junior Council, as a platform for instilling civic responsibility and sharpening young people leadership skills. We are therefore happy to be associated with the commemoration of this year Youth Day and Week.</w:t>
      </w:r>
    </w:p>
    <w:p w:rsidR="006C52EB" w:rsidRPr="00E710DF" w:rsidRDefault="006C52EB" w:rsidP="00EB6913">
      <w:pPr>
        <w:pStyle w:val="s22"/>
        <w:spacing w:before="0" w:beforeAutospacing="0" w:after="0" w:afterAutospacing="0"/>
        <w:jc w:val="both"/>
        <w:divId w:val="1728341055"/>
        <w:rPr>
          <w:rFonts w:ascii="Arial Unicode MS" w:eastAsia="Arial Unicode MS" w:hAnsi="Arial Unicode MS" w:cs="Arial Unicode MS"/>
          <w:color w:val="000000"/>
        </w:rPr>
      </w:pPr>
      <w:r w:rsidRPr="00E710DF">
        <w:rPr>
          <w:rStyle w:val="s15"/>
          <w:rFonts w:ascii="Arial Unicode MS" w:eastAsia="Arial Unicode MS" w:hAnsi="Arial Unicode MS" w:cs="Arial Unicode MS"/>
          <w:color w:val="000000"/>
        </w:rPr>
        <w:t>With these remarks, I now declare the 10</w:t>
      </w:r>
      <w:r w:rsidRPr="00E710DF">
        <w:rPr>
          <w:rStyle w:val="s18"/>
          <w:rFonts w:ascii="Arial Unicode MS" w:eastAsia="Arial Unicode MS" w:hAnsi="Arial Unicode MS" w:cs="Arial Unicode MS"/>
          <w:color w:val="000000"/>
          <w:vertAlign w:val="superscript"/>
        </w:rPr>
        <w:t>th</w:t>
      </w:r>
      <w:r w:rsidRPr="00E710DF">
        <w:rPr>
          <w:rStyle w:val="apple-converted-space"/>
          <w:rFonts w:ascii="Arial Unicode MS" w:eastAsia="Arial Unicode MS" w:hAnsi="Arial Unicode MS" w:cs="Arial Unicode MS"/>
          <w:color w:val="000000"/>
        </w:rPr>
        <w:t> </w:t>
      </w:r>
      <w:r w:rsidRPr="00E710DF">
        <w:rPr>
          <w:rStyle w:val="s15"/>
          <w:rFonts w:ascii="Arial Unicode MS" w:eastAsia="Arial Unicode MS" w:hAnsi="Arial Unicode MS" w:cs="Arial Unicode MS"/>
          <w:color w:val="000000"/>
        </w:rPr>
        <w:t>Annual Youth Day and Week officially open.</w:t>
      </w:r>
    </w:p>
    <w:p w:rsidR="003C0E9A" w:rsidRDefault="003C0E9A">
      <w:pPr>
        <w:pStyle w:val="s14"/>
        <w:spacing w:before="0" w:beforeAutospacing="0" w:after="0" w:afterAutospacing="0"/>
        <w:jc w:val="both"/>
        <w:divId w:val="1728341055"/>
        <w:rPr>
          <w:rStyle w:val="s12"/>
          <w:rFonts w:ascii="Arial Unicode MS" w:eastAsia="Arial Unicode MS" w:hAnsi="Arial Unicode MS" w:cs="Arial Unicode MS"/>
          <w:b/>
          <w:bCs/>
          <w:color w:val="000000"/>
        </w:rPr>
      </w:pPr>
    </w:p>
    <w:p w:rsidR="006C52EB" w:rsidRPr="00E710DF" w:rsidRDefault="006C52EB">
      <w:pPr>
        <w:pStyle w:val="s14"/>
        <w:spacing w:before="0" w:beforeAutospacing="0" w:after="0" w:afterAutospacing="0"/>
        <w:jc w:val="both"/>
        <w:divId w:val="1728341055"/>
        <w:rPr>
          <w:rFonts w:ascii="Arial Unicode MS" w:eastAsia="Arial Unicode MS" w:hAnsi="Arial Unicode MS" w:cs="Arial Unicode MS"/>
          <w:color w:val="000000"/>
        </w:rPr>
      </w:pPr>
      <w:r w:rsidRPr="00E710DF">
        <w:rPr>
          <w:rStyle w:val="s12"/>
          <w:rFonts w:ascii="Arial Unicode MS" w:eastAsia="Arial Unicode MS" w:hAnsi="Arial Unicode MS" w:cs="Arial Unicode MS"/>
          <w:b/>
          <w:bCs/>
          <w:color w:val="000000"/>
        </w:rPr>
        <w:t>Thank you!</w:t>
      </w:r>
    </w:p>
    <w:p w:rsidR="001D382A" w:rsidRPr="00E710DF" w:rsidRDefault="001D382A">
      <w:pPr>
        <w:pStyle w:val="p1"/>
        <w:divId w:val="753161849"/>
        <w:rPr>
          <w:rFonts w:ascii="Arial Unicode MS" w:eastAsia="Arial Unicode MS" w:hAnsi="Arial Unicode MS" w:cs="Arial Unicode MS"/>
        </w:rPr>
      </w:pPr>
    </w:p>
    <w:p w:rsidR="001D382A" w:rsidRPr="00E710DF" w:rsidRDefault="001D382A">
      <w:pPr>
        <w:rPr>
          <w:rFonts w:ascii="Arial Unicode MS" w:eastAsia="Arial Unicode MS" w:hAnsi="Arial Unicode MS" w:cs="Arial Unicode MS"/>
          <w:sz w:val="24"/>
          <w:szCs w:val="24"/>
        </w:rPr>
      </w:pPr>
    </w:p>
    <w:sectPr w:rsidR="001D382A" w:rsidRPr="00E710D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51" w:rsidRDefault="00672C51" w:rsidP="009E2FA9">
      <w:pPr>
        <w:spacing w:after="0" w:line="240" w:lineRule="auto"/>
      </w:pPr>
      <w:r>
        <w:separator/>
      </w:r>
    </w:p>
  </w:endnote>
  <w:endnote w:type="continuationSeparator" w:id="0">
    <w:p w:rsidR="00672C51" w:rsidRDefault="00672C51" w:rsidP="009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13251"/>
      <w:docPartObj>
        <w:docPartGallery w:val="Page Numbers (Bottom of Page)"/>
        <w:docPartUnique/>
      </w:docPartObj>
    </w:sdtPr>
    <w:sdtEndPr>
      <w:rPr>
        <w:noProof/>
      </w:rPr>
    </w:sdtEndPr>
    <w:sdtContent>
      <w:p w:rsidR="009E2FA9" w:rsidRDefault="009E2FA9">
        <w:pPr>
          <w:pStyle w:val="Footer"/>
          <w:jc w:val="right"/>
        </w:pPr>
        <w:r>
          <w:fldChar w:fldCharType="begin"/>
        </w:r>
        <w:r>
          <w:instrText xml:space="preserve"> PAGE   \* MERGEFORMAT </w:instrText>
        </w:r>
        <w:r>
          <w:fldChar w:fldCharType="separate"/>
        </w:r>
        <w:r w:rsidR="004E1AEA">
          <w:rPr>
            <w:noProof/>
          </w:rPr>
          <w:t>2</w:t>
        </w:r>
        <w:r>
          <w:rPr>
            <w:noProof/>
          </w:rPr>
          <w:fldChar w:fldCharType="end"/>
        </w:r>
      </w:p>
    </w:sdtContent>
  </w:sdt>
  <w:p w:rsidR="009E2FA9" w:rsidRDefault="009E2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51" w:rsidRDefault="00672C51" w:rsidP="009E2FA9">
      <w:pPr>
        <w:spacing w:after="0" w:line="240" w:lineRule="auto"/>
      </w:pPr>
      <w:r>
        <w:separator/>
      </w:r>
    </w:p>
  </w:footnote>
  <w:footnote w:type="continuationSeparator" w:id="0">
    <w:p w:rsidR="00672C51" w:rsidRDefault="00672C51" w:rsidP="009E2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5"/>
    <w:rsid w:val="000421AD"/>
    <w:rsid w:val="000870A3"/>
    <w:rsid w:val="000B7B9E"/>
    <w:rsid w:val="000D287F"/>
    <w:rsid w:val="001443B2"/>
    <w:rsid w:val="001569A7"/>
    <w:rsid w:val="00166E75"/>
    <w:rsid w:val="00181FB8"/>
    <w:rsid w:val="001D126E"/>
    <w:rsid w:val="001D382A"/>
    <w:rsid w:val="001F27E7"/>
    <w:rsid w:val="00230F6A"/>
    <w:rsid w:val="00296770"/>
    <w:rsid w:val="002F3B76"/>
    <w:rsid w:val="00313C28"/>
    <w:rsid w:val="003410A0"/>
    <w:rsid w:val="003C0E9A"/>
    <w:rsid w:val="003E1765"/>
    <w:rsid w:val="004421B9"/>
    <w:rsid w:val="004D6CBE"/>
    <w:rsid w:val="004E1AEA"/>
    <w:rsid w:val="00577866"/>
    <w:rsid w:val="005A429F"/>
    <w:rsid w:val="005F4795"/>
    <w:rsid w:val="006262B4"/>
    <w:rsid w:val="00650298"/>
    <w:rsid w:val="00672C51"/>
    <w:rsid w:val="006C52EB"/>
    <w:rsid w:val="007028C2"/>
    <w:rsid w:val="00720F2B"/>
    <w:rsid w:val="00750188"/>
    <w:rsid w:val="00776BEA"/>
    <w:rsid w:val="00785F88"/>
    <w:rsid w:val="007A267B"/>
    <w:rsid w:val="007A61F9"/>
    <w:rsid w:val="007B3E7E"/>
    <w:rsid w:val="007C3A69"/>
    <w:rsid w:val="007D07EB"/>
    <w:rsid w:val="007E377B"/>
    <w:rsid w:val="008128E9"/>
    <w:rsid w:val="00842781"/>
    <w:rsid w:val="008548D7"/>
    <w:rsid w:val="008624F4"/>
    <w:rsid w:val="00885F5C"/>
    <w:rsid w:val="00886C98"/>
    <w:rsid w:val="00893E0F"/>
    <w:rsid w:val="00897D7F"/>
    <w:rsid w:val="008A2E8D"/>
    <w:rsid w:val="008D02B9"/>
    <w:rsid w:val="008F002F"/>
    <w:rsid w:val="009558FA"/>
    <w:rsid w:val="00991C66"/>
    <w:rsid w:val="0099777A"/>
    <w:rsid w:val="009A6773"/>
    <w:rsid w:val="009B090B"/>
    <w:rsid w:val="009D4C29"/>
    <w:rsid w:val="009E2FA9"/>
    <w:rsid w:val="00A021F7"/>
    <w:rsid w:val="00A44E74"/>
    <w:rsid w:val="00A54D15"/>
    <w:rsid w:val="00AF4F8E"/>
    <w:rsid w:val="00B209AA"/>
    <w:rsid w:val="00B563C2"/>
    <w:rsid w:val="00B94044"/>
    <w:rsid w:val="00B9546F"/>
    <w:rsid w:val="00BA2A26"/>
    <w:rsid w:val="00BB654B"/>
    <w:rsid w:val="00BD5A85"/>
    <w:rsid w:val="00BE2DA8"/>
    <w:rsid w:val="00C072ED"/>
    <w:rsid w:val="00C204FA"/>
    <w:rsid w:val="00C52AF8"/>
    <w:rsid w:val="00C807A2"/>
    <w:rsid w:val="00C946B1"/>
    <w:rsid w:val="00CA647A"/>
    <w:rsid w:val="00D0615B"/>
    <w:rsid w:val="00D4026D"/>
    <w:rsid w:val="00D457B2"/>
    <w:rsid w:val="00DE1103"/>
    <w:rsid w:val="00E074E5"/>
    <w:rsid w:val="00E11469"/>
    <w:rsid w:val="00E20089"/>
    <w:rsid w:val="00E61A82"/>
    <w:rsid w:val="00E710DF"/>
    <w:rsid w:val="00E80C99"/>
    <w:rsid w:val="00EB08FC"/>
    <w:rsid w:val="00EB6913"/>
    <w:rsid w:val="00F00F7D"/>
    <w:rsid w:val="00F06877"/>
    <w:rsid w:val="00F14E0E"/>
    <w:rsid w:val="00F6636E"/>
    <w:rsid w:val="00F70886"/>
    <w:rsid w:val="00F8297F"/>
    <w:rsid w:val="00F82B88"/>
    <w:rsid w:val="00F8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4044"/>
  </w:style>
  <w:style w:type="character" w:styleId="Hyperlink">
    <w:name w:val="Hyperlink"/>
    <w:basedOn w:val="DefaultParagraphFont"/>
    <w:uiPriority w:val="99"/>
    <w:semiHidden/>
    <w:unhideWhenUsed/>
    <w:rsid w:val="00B94044"/>
    <w:rPr>
      <w:color w:val="0000FF"/>
      <w:u w:val="single"/>
    </w:rPr>
  </w:style>
  <w:style w:type="paragraph" w:customStyle="1" w:styleId="signup-callout">
    <w:name w:val="signup-callout"/>
    <w:basedOn w:val="Normal"/>
    <w:rsid w:val="00B9404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548D7"/>
    <w:pPr>
      <w:spacing w:after="0" w:line="240" w:lineRule="auto"/>
    </w:pPr>
    <w:rPr>
      <w:rFonts w:ascii="Times New Roman" w:hAnsi="Times New Roman" w:cs="Times New Roman"/>
      <w:sz w:val="24"/>
      <w:szCs w:val="24"/>
    </w:rPr>
  </w:style>
  <w:style w:type="character" w:customStyle="1" w:styleId="s1">
    <w:name w:val="s1"/>
    <w:basedOn w:val="DefaultParagraphFont"/>
    <w:rsid w:val="008548D7"/>
    <w:rPr>
      <w:rFonts w:ascii="Helvetica" w:hAnsi="Helvetica" w:hint="default"/>
      <w:b w:val="0"/>
      <w:bCs w:val="0"/>
      <w:i w:val="0"/>
      <w:iCs w:val="0"/>
      <w:sz w:val="24"/>
      <w:szCs w:val="24"/>
    </w:rPr>
  </w:style>
  <w:style w:type="paragraph" w:customStyle="1" w:styleId="s13">
    <w:name w:val="s13"/>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2">
    <w:name w:val="s12"/>
    <w:basedOn w:val="DefaultParagraphFont"/>
    <w:rsid w:val="006C52EB"/>
  </w:style>
  <w:style w:type="paragraph" w:customStyle="1" w:styleId="s14">
    <w:name w:val="s14"/>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5">
    <w:name w:val="s15"/>
    <w:basedOn w:val="DefaultParagraphFont"/>
    <w:rsid w:val="006C52EB"/>
  </w:style>
  <w:style w:type="paragraph" w:customStyle="1" w:styleId="s17">
    <w:name w:val="s17"/>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8">
    <w:name w:val="s18"/>
    <w:basedOn w:val="DefaultParagraphFont"/>
    <w:rsid w:val="006C52EB"/>
  </w:style>
  <w:style w:type="character" w:customStyle="1" w:styleId="s19">
    <w:name w:val="s19"/>
    <w:basedOn w:val="DefaultParagraphFont"/>
    <w:rsid w:val="006C52EB"/>
  </w:style>
  <w:style w:type="paragraph" w:customStyle="1" w:styleId="s20">
    <w:name w:val="s20"/>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Normal"/>
    <w:rsid w:val="006C52E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C52E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A9"/>
  </w:style>
  <w:style w:type="paragraph" w:styleId="Footer">
    <w:name w:val="footer"/>
    <w:basedOn w:val="Normal"/>
    <w:link w:val="FooterChar"/>
    <w:uiPriority w:val="99"/>
    <w:unhideWhenUsed/>
    <w:rsid w:val="009E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A9"/>
  </w:style>
  <w:style w:type="paragraph" w:styleId="BalloonText">
    <w:name w:val="Balloon Text"/>
    <w:basedOn w:val="Normal"/>
    <w:link w:val="BalloonTextChar"/>
    <w:uiPriority w:val="99"/>
    <w:semiHidden/>
    <w:unhideWhenUsed/>
    <w:rsid w:val="0088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4044"/>
  </w:style>
  <w:style w:type="character" w:styleId="Hyperlink">
    <w:name w:val="Hyperlink"/>
    <w:basedOn w:val="DefaultParagraphFont"/>
    <w:uiPriority w:val="99"/>
    <w:semiHidden/>
    <w:unhideWhenUsed/>
    <w:rsid w:val="00B94044"/>
    <w:rPr>
      <w:color w:val="0000FF"/>
      <w:u w:val="single"/>
    </w:rPr>
  </w:style>
  <w:style w:type="paragraph" w:customStyle="1" w:styleId="signup-callout">
    <w:name w:val="signup-callout"/>
    <w:basedOn w:val="Normal"/>
    <w:rsid w:val="00B9404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548D7"/>
    <w:pPr>
      <w:spacing w:after="0" w:line="240" w:lineRule="auto"/>
    </w:pPr>
    <w:rPr>
      <w:rFonts w:ascii="Times New Roman" w:hAnsi="Times New Roman" w:cs="Times New Roman"/>
      <w:sz w:val="24"/>
      <w:szCs w:val="24"/>
    </w:rPr>
  </w:style>
  <w:style w:type="character" w:customStyle="1" w:styleId="s1">
    <w:name w:val="s1"/>
    <w:basedOn w:val="DefaultParagraphFont"/>
    <w:rsid w:val="008548D7"/>
    <w:rPr>
      <w:rFonts w:ascii="Helvetica" w:hAnsi="Helvetica" w:hint="default"/>
      <w:b w:val="0"/>
      <w:bCs w:val="0"/>
      <w:i w:val="0"/>
      <w:iCs w:val="0"/>
      <w:sz w:val="24"/>
      <w:szCs w:val="24"/>
    </w:rPr>
  </w:style>
  <w:style w:type="paragraph" w:customStyle="1" w:styleId="s13">
    <w:name w:val="s13"/>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2">
    <w:name w:val="s12"/>
    <w:basedOn w:val="DefaultParagraphFont"/>
    <w:rsid w:val="006C52EB"/>
  </w:style>
  <w:style w:type="paragraph" w:customStyle="1" w:styleId="s14">
    <w:name w:val="s14"/>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5">
    <w:name w:val="s15"/>
    <w:basedOn w:val="DefaultParagraphFont"/>
    <w:rsid w:val="006C52EB"/>
  </w:style>
  <w:style w:type="paragraph" w:customStyle="1" w:styleId="s17">
    <w:name w:val="s17"/>
    <w:basedOn w:val="Normal"/>
    <w:rsid w:val="006C52EB"/>
    <w:pPr>
      <w:spacing w:before="100" w:beforeAutospacing="1" w:after="100" w:afterAutospacing="1" w:line="240" w:lineRule="auto"/>
    </w:pPr>
    <w:rPr>
      <w:rFonts w:ascii="Times New Roman" w:hAnsi="Times New Roman" w:cs="Times New Roman"/>
      <w:sz w:val="24"/>
      <w:szCs w:val="24"/>
    </w:rPr>
  </w:style>
  <w:style w:type="character" w:customStyle="1" w:styleId="s18">
    <w:name w:val="s18"/>
    <w:basedOn w:val="DefaultParagraphFont"/>
    <w:rsid w:val="006C52EB"/>
  </w:style>
  <w:style w:type="character" w:customStyle="1" w:styleId="s19">
    <w:name w:val="s19"/>
    <w:basedOn w:val="DefaultParagraphFont"/>
    <w:rsid w:val="006C52EB"/>
  </w:style>
  <w:style w:type="paragraph" w:customStyle="1" w:styleId="s20">
    <w:name w:val="s20"/>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rsid w:val="006C52EB"/>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Normal"/>
    <w:rsid w:val="006C52E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C52E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A9"/>
  </w:style>
  <w:style w:type="paragraph" w:styleId="Footer">
    <w:name w:val="footer"/>
    <w:basedOn w:val="Normal"/>
    <w:link w:val="FooterChar"/>
    <w:uiPriority w:val="99"/>
    <w:unhideWhenUsed/>
    <w:rsid w:val="009E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A9"/>
  </w:style>
  <w:style w:type="paragraph" w:styleId="BalloonText">
    <w:name w:val="Balloon Text"/>
    <w:basedOn w:val="Normal"/>
    <w:link w:val="BalloonTextChar"/>
    <w:uiPriority w:val="99"/>
    <w:semiHidden/>
    <w:unhideWhenUsed/>
    <w:rsid w:val="0088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6773">
      <w:marLeft w:val="-150"/>
      <w:marRight w:val="0"/>
      <w:marTop w:val="0"/>
      <w:marBottom w:val="0"/>
      <w:divBdr>
        <w:top w:val="none" w:sz="0" w:space="0" w:color="auto"/>
        <w:left w:val="none" w:sz="0" w:space="0" w:color="auto"/>
        <w:bottom w:val="none" w:sz="0" w:space="0" w:color="auto"/>
        <w:right w:val="none" w:sz="0" w:space="0" w:color="auto"/>
      </w:divBdr>
    </w:div>
    <w:div w:id="753161849">
      <w:bodyDiv w:val="1"/>
      <w:marLeft w:val="0"/>
      <w:marRight w:val="0"/>
      <w:marTop w:val="0"/>
      <w:marBottom w:val="0"/>
      <w:divBdr>
        <w:top w:val="none" w:sz="0" w:space="0" w:color="auto"/>
        <w:left w:val="none" w:sz="0" w:space="0" w:color="auto"/>
        <w:bottom w:val="none" w:sz="0" w:space="0" w:color="auto"/>
        <w:right w:val="none" w:sz="0" w:space="0" w:color="auto"/>
      </w:divBdr>
      <w:divsChild>
        <w:div w:id="1728341055">
          <w:marLeft w:val="0"/>
          <w:marRight w:val="0"/>
          <w:marTop w:val="0"/>
          <w:marBottom w:val="0"/>
          <w:divBdr>
            <w:top w:val="none" w:sz="0" w:space="0" w:color="auto"/>
            <w:left w:val="none" w:sz="0" w:space="0" w:color="auto"/>
            <w:bottom w:val="none" w:sz="0" w:space="0" w:color="auto"/>
            <w:right w:val="none" w:sz="0" w:space="0" w:color="auto"/>
          </w:divBdr>
          <w:divsChild>
            <w:div w:id="873352074">
              <w:marLeft w:val="0"/>
              <w:marRight w:val="0"/>
              <w:marTop w:val="0"/>
              <w:marBottom w:val="0"/>
              <w:divBdr>
                <w:top w:val="none" w:sz="0" w:space="0" w:color="auto"/>
                <w:left w:val="none" w:sz="0" w:space="0" w:color="auto"/>
                <w:bottom w:val="none" w:sz="0" w:space="0" w:color="auto"/>
                <w:right w:val="none" w:sz="0" w:space="0" w:color="auto"/>
              </w:divBdr>
              <w:divsChild>
                <w:div w:id="750657612">
                  <w:marLeft w:val="0"/>
                  <w:marRight w:val="0"/>
                  <w:marTop w:val="0"/>
                  <w:marBottom w:val="0"/>
                  <w:divBdr>
                    <w:top w:val="none" w:sz="0" w:space="0" w:color="auto"/>
                    <w:left w:val="none" w:sz="0" w:space="0" w:color="auto"/>
                    <w:bottom w:val="none" w:sz="0" w:space="0" w:color="auto"/>
                    <w:right w:val="none" w:sz="0" w:space="0" w:color="auto"/>
                  </w:divBdr>
                  <w:divsChild>
                    <w:div w:id="1409184082">
                      <w:marLeft w:val="0"/>
                      <w:marRight w:val="0"/>
                      <w:marTop w:val="0"/>
                      <w:marBottom w:val="0"/>
                      <w:divBdr>
                        <w:top w:val="none" w:sz="0" w:space="0" w:color="auto"/>
                        <w:left w:val="none" w:sz="0" w:space="0" w:color="auto"/>
                        <w:bottom w:val="none" w:sz="0" w:space="0" w:color="auto"/>
                        <w:right w:val="none" w:sz="0" w:space="0" w:color="auto"/>
                      </w:divBdr>
                      <w:divsChild>
                        <w:div w:id="22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4477">
              <w:marLeft w:val="0"/>
              <w:marRight w:val="0"/>
              <w:marTop w:val="0"/>
              <w:marBottom w:val="0"/>
              <w:divBdr>
                <w:top w:val="none" w:sz="0" w:space="0" w:color="auto"/>
                <w:left w:val="none" w:sz="0" w:space="0" w:color="auto"/>
                <w:bottom w:val="none" w:sz="0" w:space="0" w:color="auto"/>
                <w:right w:val="none" w:sz="0" w:space="0" w:color="auto"/>
              </w:divBdr>
              <w:divsChild>
                <w:div w:id="370303409">
                  <w:marLeft w:val="0"/>
                  <w:marRight w:val="0"/>
                  <w:marTop w:val="0"/>
                  <w:marBottom w:val="0"/>
                  <w:divBdr>
                    <w:top w:val="none" w:sz="0" w:space="0" w:color="auto"/>
                    <w:left w:val="none" w:sz="0" w:space="0" w:color="auto"/>
                    <w:bottom w:val="none" w:sz="0" w:space="0" w:color="auto"/>
                    <w:right w:val="none" w:sz="0" w:space="0" w:color="auto"/>
                  </w:divBdr>
                </w:div>
                <w:div w:id="1578900927">
                  <w:marLeft w:val="0"/>
                  <w:marRight w:val="0"/>
                  <w:marTop w:val="0"/>
                  <w:marBottom w:val="0"/>
                  <w:divBdr>
                    <w:top w:val="none" w:sz="0" w:space="0" w:color="auto"/>
                    <w:left w:val="none" w:sz="0" w:space="0" w:color="auto"/>
                    <w:bottom w:val="none" w:sz="0" w:space="0" w:color="auto"/>
                    <w:right w:val="none" w:sz="0" w:space="0" w:color="auto"/>
                  </w:divBdr>
                </w:div>
              </w:divsChild>
            </w:div>
            <w:div w:id="1560437267">
              <w:marLeft w:val="0"/>
              <w:marRight w:val="0"/>
              <w:marTop w:val="0"/>
              <w:marBottom w:val="0"/>
              <w:divBdr>
                <w:top w:val="none" w:sz="0" w:space="0" w:color="auto"/>
                <w:left w:val="none" w:sz="0" w:space="0" w:color="auto"/>
                <w:bottom w:val="none" w:sz="0" w:space="0" w:color="auto"/>
                <w:right w:val="none" w:sz="0" w:space="0" w:color="auto"/>
              </w:divBdr>
              <w:divsChild>
                <w:div w:id="2016377600">
                  <w:marLeft w:val="0"/>
                  <w:marRight w:val="0"/>
                  <w:marTop w:val="0"/>
                  <w:marBottom w:val="0"/>
                  <w:divBdr>
                    <w:top w:val="none" w:sz="0" w:space="0" w:color="auto"/>
                    <w:left w:val="none" w:sz="0" w:space="0" w:color="auto"/>
                    <w:bottom w:val="none" w:sz="0" w:space="0" w:color="auto"/>
                    <w:right w:val="none" w:sz="0" w:space="0" w:color="auto"/>
                  </w:divBdr>
                  <w:divsChild>
                    <w:div w:id="1192916032">
                      <w:marLeft w:val="0"/>
                      <w:marRight w:val="0"/>
                      <w:marTop w:val="0"/>
                      <w:marBottom w:val="0"/>
                      <w:divBdr>
                        <w:top w:val="none" w:sz="0" w:space="0" w:color="auto"/>
                        <w:left w:val="none" w:sz="0" w:space="0" w:color="auto"/>
                        <w:bottom w:val="none" w:sz="0" w:space="0" w:color="auto"/>
                        <w:right w:val="none" w:sz="0" w:space="0" w:color="auto"/>
                      </w:divBdr>
                      <w:divsChild>
                        <w:div w:id="428232090">
                          <w:marLeft w:val="0"/>
                          <w:marRight w:val="0"/>
                          <w:marTop w:val="0"/>
                          <w:marBottom w:val="0"/>
                          <w:divBdr>
                            <w:top w:val="none" w:sz="0" w:space="0" w:color="auto"/>
                            <w:left w:val="none" w:sz="0" w:space="0" w:color="auto"/>
                            <w:bottom w:val="none" w:sz="0" w:space="0" w:color="auto"/>
                            <w:right w:val="none" w:sz="0" w:space="0" w:color="auto"/>
                          </w:divBdr>
                          <w:divsChild>
                            <w:div w:id="1083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9649">
              <w:marLeft w:val="0"/>
              <w:marRight w:val="0"/>
              <w:marTop w:val="0"/>
              <w:marBottom w:val="0"/>
              <w:divBdr>
                <w:top w:val="none" w:sz="0" w:space="0" w:color="auto"/>
                <w:left w:val="none" w:sz="0" w:space="0" w:color="auto"/>
                <w:bottom w:val="none" w:sz="0" w:space="0" w:color="auto"/>
                <w:right w:val="none" w:sz="0" w:space="0" w:color="auto"/>
              </w:divBdr>
              <w:divsChild>
                <w:div w:id="672756668">
                  <w:marLeft w:val="0"/>
                  <w:marRight w:val="0"/>
                  <w:marTop w:val="0"/>
                  <w:marBottom w:val="0"/>
                  <w:divBdr>
                    <w:top w:val="none" w:sz="0" w:space="0" w:color="auto"/>
                    <w:left w:val="none" w:sz="0" w:space="0" w:color="auto"/>
                    <w:bottom w:val="none" w:sz="0" w:space="0" w:color="auto"/>
                    <w:right w:val="none" w:sz="0" w:space="0" w:color="auto"/>
                  </w:divBdr>
                  <w:divsChild>
                    <w:div w:id="5652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204">
              <w:marLeft w:val="0"/>
              <w:marRight w:val="0"/>
              <w:marTop w:val="0"/>
              <w:marBottom w:val="0"/>
              <w:divBdr>
                <w:top w:val="none" w:sz="0" w:space="0" w:color="auto"/>
                <w:left w:val="none" w:sz="0" w:space="0" w:color="auto"/>
                <w:bottom w:val="none" w:sz="0" w:space="0" w:color="auto"/>
                <w:right w:val="none" w:sz="0" w:space="0" w:color="auto"/>
              </w:divBdr>
            </w:div>
            <w:div w:id="18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864">
      <w:bodyDiv w:val="1"/>
      <w:marLeft w:val="0"/>
      <w:marRight w:val="0"/>
      <w:marTop w:val="0"/>
      <w:marBottom w:val="0"/>
      <w:divBdr>
        <w:top w:val="none" w:sz="0" w:space="0" w:color="auto"/>
        <w:left w:val="none" w:sz="0" w:space="0" w:color="auto"/>
        <w:bottom w:val="none" w:sz="0" w:space="0" w:color="auto"/>
        <w:right w:val="none" w:sz="0" w:space="0" w:color="auto"/>
      </w:divBdr>
    </w:div>
    <w:div w:id="1869105338">
      <w:bodyDiv w:val="1"/>
      <w:marLeft w:val="0"/>
      <w:marRight w:val="0"/>
      <w:marTop w:val="0"/>
      <w:marBottom w:val="0"/>
      <w:divBdr>
        <w:top w:val="none" w:sz="0" w:space="0" w:color="auto"/>
        <w:left w:val="none" w:sz="0" w:space="0" w:color="auto"/>
        <w:bottom w:val="none" w:sz="0" w:space="0" w:color="auto"/>
        <w:right w:val="none" w:sz="0" w:space="0" w:color="auto"/>
      </w:divBdr>
      <w:divsChild>
        <w:div w:id="146264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Agenda Therapy</dc:creator>
  <cp:lastModifiedBy>Amutenya (L)</cp:lastModifiedBy>
  <cp:revision>2</cp:revision>
  <cp:lastPrinted>2017-04-27T08:20:00Z</cp:lastPrinted>
  <dcterms:created xsi:type="dcterms:W3CDTF">2017-04-27T09:26:00Z</dcterms:created>
  <dcterms:modified xsi:type="dcterms:W3CDTF">2017-04-27T09:26:00Z</dcterms:modified>
</cp:coreProperties>
</file>